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65" w:rsidRPr="003124D4" w:rsidRDefault="00FC7165" w:rsidP="00FC20E6">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anchor distT="0" distB="0" distL="114300" distR="114300" simplePos="0" relativeHeight="251658240" behindDoc="0" locked="0" layoutInCell="1" allowOverlap="1" wp14:anchorId="1C2C9DD0" wp14:editId="76AEE809">
            <wp:simplePos x="0" y="0"/>
            <wp:positionH relativeFrom="column">
              <wp:posOffset>2240915</wp:posOffset>
            </wp:positionH>
            <wp:positionV relativeFrom="paragraph">
              <wp:posOffset>0</wp:posOffset>
            </wp:positionV>
            <wp:extent cx="2041525"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525" cy="532130"/>
                    </a:xfrm>
                    <a:prstGeom prst="rect">
                      <a:avLst/>
                    </a:prstGeom>
                    <a:noFill/>
                    <a:ln>
                      <a:noFill/>
                    </a:ln>
                  </pic:spPr>
                </pic:pic>
              </a:graphicData>
            </a:graphic>
          </wp:anchor>
        </w:drawing>
      </w:r>
      <w:r w:rsidR="00FC20E6">
        <w:rPr>
          <w:rFonts w:ascii="Arial" w:eastAsia="Times New Roman" w:hAnsi="Arial" w:cs="Arial"/>
          <w:sz w:val="24"/>
          <w:szCs w:val="24"/>
          <w:lang w:eastAsia="en-GB"/>
        </w:rPr>
        <w:br w:type="textWrapping" w:clear="all"/>
      </w:r>
    </w:p>
    <w:p w:rsidR="00FC7165" w:rsidRPr="003124D4" w:rsidRDefault="00FC7165" w:rsidP="00FC7165">
      <w:pPr>
        <w:spacing w:after="0" w:line="240" w:lineRule="auto"/>
        <w:jc w:val="right"/>
        <w:rPr>
          <w:rFonts w:ascii="Arial" w:eastAsia="Times New Roman" w:hAnsi="Arial" w:cs="Arial"/>
          <w:sz w:val="24"/>
          <w:szCs w:val="24"/>
          <w:lang w:eastAsia="en-GB"/>
        </w:rPr>
      </w:pPr>
    </w:p>
    <w:p w:rsidR="00FC7165" w:rsidRDefault="00FC7165" w:rsidP="00FC7165">
      <w:pPr>
        <w:spacing w:after="0" w:line="240" w:lineRule="auto"/>
        <w:jc w:val="center"/>
        <w:rPr>
          <w:rFonts w:ascii="Arial" w:eastAsia="Times New Roman" w:hAnsi="Arial" w:cs="Arial"/>
          <w:b/>
          <w:sz w:val="28"/>
          <w:szCs w:val="28"/>
          <w:u w:val="single"/>
          <w:lang w:eastAsia="en-GB"/>
        </w:rPr>
      </w:pPr>
      <w:r w:rsidRPr="003124D4">
        <w:rPr>
          <w:rFonts w:ascii="Arial" w:eastAsia="Times New Roman" w:hAnsi="Arial" w:cs="Arial"/>
          <w:b/>
          <w:sz w:val="28"/>
          <w:szCs w:val="28"/>
          <w:u w:val="single"/>
          <w:lang w:eastAsia="en-GB"/>
        </w:rPr>
        <w:t xml:space="preserve">Proposed tender of </w:t>
      </w:r>
      <w:r>
        <w:rPr>
          <w:rFonts w:ascii="Arial" w:eastAsia="Times New Roman" w:hAnsi="Arial" w:cs="Arial"/>
          <w:b/>
          <w:sz w:val="28"/>
          <w:szCs w:val="28"/>
          <w:u w:val="single"/>
          <w:lang w:eastAsia="en-GB"/>
        </w:rPr>
        <w:t xml:space="preserve">the </w:t>
      </w:r>
      <w:r w:rsidR="00757B44">
        <w:rPr>
          <w:rFonts w:ascii="Arial" w:eastAsia="Times New Roman" w:hAnsi="Arial" w:cs="Arial"/>
          <w:b/>
          <w:sz w:val="28"/>
          <w:szCs w:val="28"/>
          <w:u w:val="single"/>
          <w:lang w:eastAsia="en-GB"/>
        </w:rPr>
        <w:t xml:space="preserve">Camden </w:t>
      </w:r>
      <w:r w:rsidR="004A32CA">
        <w:rPr>
          <w:rFonts w:ascii="Arial" w:eastAsia="Times New Roman" w:hAnsi="Arial" w:cs="Arial"/>
          <w:b/>
          <w:sz w:val="28"/>
          <w:szCs w:val="28"/>
          <w:u w:val="single"/>
          <w:lang w:eastAsia="en-GB"/>
        </w:rPr>
        <w:t>Creative Therapies</w:t>
      </w:r>
      <w:r w:rsidR="00757B44">
        <w:rPr>
          <w:rFonts w:ascii="Arial" w:eastAsia="Times New Roman" w:hAnsi="Arial" w:cs="Arial"/>
          <w:b/>
          <w:sz w:val="28"/>
          <w:szCs w:val="28"/>
          <w:u w:val="single"/>
          <w:lang w:eastAsia="en-GB"/>
        </w:rPr>
        <w:t xml:space="preserve"> Service </w:t>
      </w:r>
    </w:p>
    <w:p w:rsidR="00FC7165" w:rsidRPr="003124D4" w:rsidRDefault="00FC7165" w:rsidP="00FC7165">
      <w:pPr>
        <w:spacing w:after="0" w:line="240" w:lineRule="auto"/>
        <w:jc w:val="center"/>
        <w:rPr>
          <w:rFonts w:ascii="Arial" w:eastAsia="Times New Roman" w:hAnsi="Arial" w:cs="Arial"/>
          <w:b/>
          <w:sz w:val="28"/>
          <w:szCs w:val="28"/>
          <w:u w:val="single"/>
          <w:lang w:eastAsia="en-GB"/>
        </w:rPr>
      </w:pPr>
    </w:p>
    <w:p w:rsidR="00FC7165" w:rsidRPr="003124D4" w:rsidRDefault="00FC7165" w:rsidP="00FC7165">
      <w:pPr>
        <w:spacing w:after="0" w:line="240" w:lineRule="auto"/>
        <w:jc w:val="center"/>
        <w:rPr>
          <w:rFonts w:ascii="Arial" w:eastAsia="Times New Roman" w:hAnsi="Arial" w:cs="Arial"/>
          <w:b/>
          <w:color w:val="FF0000"/>
          <w:sz w:val="28"/>
          <w:szCs w:val="28"/>
          <w:u w:val="single"/>
          <w:lang w:eastAsia="en-GB"/>
        </w:rPr>
      </w:pPr>
      <w:r w:rsidRPr="003124D4">
        <w:rPr>
          <w:rFonts w:ascii="Arial" w:eastAsia="Times New Roman" w:hAnsi="Arial" w:cs="Arial"/>
          <w:b/>
          <w:sz w:val="28"/>
          <w:szCs w:val="28"/>
          <w:u w:val="single"/>
          <w:lang w:eastAsia="en-GB"/>
        </w:rPr>
        <w:t>Market Engagement Exercise</w:t>
      </w:r>
    </w:p>
    <w:p w:rsidR="00FC7165" w:rsidRPr="003124D4" w:rsidRDefault="00FC7165" w:rsidP="00FC7165">
      <w:pPr>
        <w:spacing w:after="0" w:line="240" w:lineRule="auto"/>
        <w:jc w:val="both"/>
        <w:rPr>
          <w:rFonts w:ascii="Arial" w:eastAsia="Times New Roman" w:hAnsi="Arial" w:cs="Arial"/>
          <w:sz w:val="28"/>
          <w:szCs w:val="28"/>
          <w:lang w:eastAsia="en-GB"/>
        </w:rPr>
      </w:pPr>
    </w:p>
    <w:p w:rsidR="00FC7165" w:rsidRPr="00272DF2" w:rsidRDefault="00FC7165" w:rsidP="00FC7165">
      <w:pPr>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 xml:space="preserve">The Council is consulting on proposals for the tender of </w:t>
      </w:r>
      <w:r w:rsidR="009517B7">
        <w:rPr>
          <w:rFonts w:ascii="Arial" w:eastAsia="Times New Roman" w:hAnsi="Arial" w:cs="Arial"/>
          <w:sz w:val="24"/>
          <w:szCs w:val="24"/>
          <w:lang w:eastAsia="en-GB"/>
        </w:rPr>
        <w:t>the</w:t>
      </w:r>
      <w:r w:rsidRPr="00272DF2">
        <w:rPr>
          <w:rFonts w:ascii="Arial" w:eastAsia="Times New Roman" w:hAnsi="Arial" w:cs="Arial"/>
          <w:sz w:val="24"/>
          <w:szCs w:val="24"/>
          <w:lang w:eastAsia="en-GB"/>
        </w:rPr>
        <w:t xml:space="preserve"> </w:t>
      </w:r>
      <w:r w:rsidR="000E268A" w:rsidRPr="000E268A">
        <w:rPr>
          <w:rFonts w:ascii="Arial" w:eastAsia="Times New Roman" w:hAnsi="Arial" w:cs="Arial"/>
          <w:sz w:val="24"/>
          <w:szCs w:val="24"/>
          <w:lang w:eastAsia="en-GB"/>
        </w:rPr>
        <w:t xml:space="preserve">Creative Therapies for Children and Young People with </w:t>
      </w:r>
      <w:r w:rsidR="00BE084D">
        <w:rPr>
          <w:rFonts w:ascii="Arial" w:eastAsia="Times New Roman" w:hAnsi="Arial" w:cs="Arial"/>
          <w:sz w:val="24"/>
          <w:szCs w:val="24"/>
          <w:lang w:eastAsia="en-GB"/>
        </w:rPr>
        <w:t>Special Educational Needs or Disabilities (SEND)</w:t>
      </w:r>
      <w:r w:rsidR="00757B44">
        <w:rPr>
          <w:rFonts w:ascii="Arial" w:eastAsia="Times New Roman" w:hAnsi="Arial" w:cs="Arial"/>
          <w:sz w:val="24"/>
          <w:szCs w:val="24"/>
          <w:lang w:eastAsia="en-GB"/>
        </w:rPr>
        <w:t xml:space="preserve">. </w:t>
      </w:r>
      <w:r w:rsidRPr="00272DF2">
        <w:rPr>
          <w:rFonts w:ascii="Arial" w:eastAsia="Times New Roman" w:hAnsi="Arial" w:cs="Arial"/>
          <w:sz w:val="24"/>
          <w:szCs w:val="24"/>
          <w:lang w:eastAsia="en-GB"/>
        </w:rPr>
        <w:t xml:space="preserve"> The service will </w:t>
      </w:r>
      <w:r w:rsidR="00BE084D">
        <w:rPr>
          <w:rFonts w:ascii="Arial" w:eastAsia="Times New Roman" w:hAnsi="Arial" w:cs="Arial"/>
          <w:sz w:val="24"/>
          <w:szCs w:val="24"/>
          <w:lang w:eastAsia="en-GB"/>
        </w:rPr>
        <w:t>deliver a range of creative therapies (art, music, drama) to pupils across three of Camden’s maintained specialist schools</w:t>
      </w:r>
      <w:r w:rsidR="005F7E6F">
        <w:rPr>
          <w:rFonts w:ascii="Arial" w:eastAsia="Times New Roman" w:hAnsi="Arial" w:cs="Arial"/>
          <w:sz w:val="24"/>
          <w:szCs w:val="24"/>
          <w:lang w:eastAsia="en-GB"/>
        </w:rPr>
        <w:t>.</w:t>
      </w:r>
      <w:r w:rsidRPr="00272DF2">
        <w:rPr>
          <w:rFonts w:ascii="Arial" w:eastAsia="Times New Roman" w:hAnsi="Arial" w:cs="Arial"/>
          <w:sz w:val="24"/>
          <w:szCs w:val="24"/>
          <w:lang w:eastAsia="en-GB"/>
        </w:rPr>
        <w:t xml:space="preserve"> </w:t>
      </w:r>
      <w:r w:rsidR="005F7E6F">
        <w:rPr>
          <w:rFonts w:ascii="Arial" w:eastAsia="Times New Roman" w:hAnsi="Arial" w:cs="Arial"/>
          <w:sz w:val="24"/>
          <w:szCs w:val="24"/>
          <w:lang w:eastAsia="en-GB"/>
        </w:rPr>
        <w:t xml:space="preserve">These will be delivered through a range of 1:1 interventions and group work in a way that is flexible to best meet the needs of the pupils. The delivery will have an outcome of </w:t>
      </w:r>
      <w:r w:rsidR="005F7E6F" w:rsidRPr="005F7E6F">
        <w:rPr>
          <w:rFonts w:ascii="Arial" w:eastAsia="Times New Roman" w:hAnsi="Arial" w:cs="Arial"/>
          <w:sz w:val="24"/>
          <w:szCs w:val="24"/>
          <w:lang w:eastAsia="en-GB"/>
        </w:rPr>
        <w:t>improv</w:t>
      </w:r>
      <w:r w:rsidR="005F7E6F">
        <w:rPr>
          <w:rFonts w:ascii="Arial" w:eastAsia="Times New Roman" w:hAnsi="Arial" w:cs="Arial"/>
          <w:sz w:val="24"/>
          <w:szCs w:val="24"/>
          <w:lang w:eastAsia="en-GB"/>
        </w:rPr>
        <w:t>ing the</w:t>
      </w:r>
      <w:r w:rsidR="005F7E6F" w:rsidRPr="005F7E6F">
        <w:rPr>
          <w:rFonts w:ascii="Arial" w:eastAsia="Times New Roman" w:hAnsi="Arial" w:cs="Arial"/>
          <w:sz w:val="24"/>
          <w:szCs w:val="24"/>
          <w:lang w:eastAsia="en-GB"/>
        </w:rPr>
        <w:t xml:space="preserve"> educational and clinical outcomes, and quality of life, for children and young people with</w:t>
      </w:r>
      <w:r w:rsidR="005F7E6F">
        <w:rPr>
          <w:rFonts w:ascii="Arial" w:eastAsia="Times New Roman" w:hAnsi="Arial" w:cs="Arial"/>
          <w:sz w:val="24"/>
          <w:szCs w:val="24"/>
          <w:lang w:eastAsia="en-GB"/>
        </w:rPr>
        <w:t xml:space="preserve"> SEND in Camden.</w:t>
      </w:r>
      <w:r w:rsidR="005F7E6F" w:rsidRPr="005F7E6F">
        <w:rPr>
          <w:rFonts w:ascii="Arial" w:eastAsia="Times New Roman" w:hAnsi="Arial" w:cs="Arial"/>
          <w:sz w:val="24"/>
          <w:szCs w:val="24"/>
          <w:lang w:eastAsia="en-GB"/>
        </w:rPr>
        <w:t xml:space="preserve"> </w:t>
      </w:r>
      <w:r w:rsidRPr="00272DF2">
        <w:rPr>
          <w:rFonts w:ascii="Arial" w:eastAsia="Times New Roman" w:hAnsi="Arial" w:cs="Arial"/>
          <w:sz w:val="24"/>
          <w:szCs w:val="24"/>
          <w:lang w:eastAsia="en-GB"/>
        </w:rPr>
        <w:t xml:space="preserve">We anticipate going to tender </w:t>
      </w:r>
      <w:r w:rsidR="009517B7">
        <w:rPr>
          <w:rFonts w:ascii="Arial" w:eastAsia="Times New Roman" w:hAnsi="Arial" w:cs="Arial"/>
          <w:sz w:val="24"/>
          <w:szCs w:val="24"/>
          <w:lang w:eastAsia="en-GB"/>
        </w:rPr>
        <w:t xml:space="preserve">in </w:t>
      </w:r>
      <w:r w:rsidR="00BE084D">
        <w:rPr>
          <w:rFonts w:ascii="Arial" w:eastAsia="Times New Roman" w:hAnsi="Arial" w:cs="Arial"/>
          <w:sz w:val="24"/>
          <w:szCs w:val="24"/>
          <w:lang w:eastAsia="en-GB"/>
        </w:rPr>
        <w:t>the summer</w:t>
      </w:r>
      <w:r w:rsidR="009517B7">
        <w:rPr>
          <w:rFonts w:ascii="Arial" w:eastAsia="Times New Roman" w:hAnsi="Arial" w:cs="Arial"/>
          <w:sz w:val="24"/>
          <w:szCs w:val="24"/>
          <w:lang w:eastAsia="en-GB"/>
        </w:rPr>
        <w:t xml:space="preserve"> </w:t>
      </w:r>
      <w:r w:rsidRPr="00272DF2">
        <w:rPr>
          <w:rFonts w:ascii="Arial" w:eastAsia="Times New Roman" w:hAnsi="Arial" w:cs="Arial"/>
          <w:sz w:val="24"/>
          <w:szCs w:val="24"/>
          <w:lang w:eastAsia="en-GB"/>
        </w:rPr>
        <w:t xml:space="preserve">for a new service to start </w:t>
      </w:r>
      <w:r w:rsidR="00E335A0">
        <w:rPr>
          <w:rFonts w:ascii="Arial" w:eastAsia="Times New Roman" w:hAnsi="Arial" w:cs="Arial"/>
          <w:sz w:val="24"/>
          <w:szCs w:val="24"/>
          <w:lang w:eastAsia="en-GB"/>
        </w:rPr>
        <w:t>on the 1</w:t>
      </w:r>
      <w:r w:rsidR="00E335A0" w:rsidRPr="00D63D56">
        <w:rPr>
          <w:rFonts w:ascii="Arial" w:eastAsia="Times New Roman" w:hAnsi="Arial" w:cs="Arial"/>
          <w:sz w:val="24"/>
          <w:szCs w:val="24"/>
          <w:vertAlign w:val="superscript"/>
          <w:lang w:eastAsia="en-GB"/>
        </w:rPr>
        <w:t>st</w:t>
      </w:r>
      <w:r w:rsidR="00E335A0">
        <w:rPr>
          <w:rFonts w:ascii="Arial" w:eastAsia="Times New Roman" w:hAnsi="Arial" w:cs="Arial"/>
          <w:sz w:val="24"/>
          <w:szCs w:val="24"/>
          <w:lang w:eastAsia="en-GB"/>
        </w:rPr>
        <w:t xml:space="preserve"> </w:t>
      </w:r>
      <w:r w:rsidR="00BE084D">
        <w:rPr>
          <w:rFonts w:ascii="Arial" w:eastAsia="Times New Roman" w:hAnsi="Arial" w:cs="Arial"/>
          <w:sz w:val="24"/>
          <w:szCs w:val="24"/>
          <w:lang w:eastAsia="en-GB"/>
        </w:rPr>
        <w:t>October</w:t>
      </w:r>
      <w:r w:rsidR="00E335A0">
        <w:rPr>
          <w:rFonts w:ascii="Arial" w:eastAsia="Times New Roman" w:hAnsi="Arial" w:cs="Arial"/>
          <w:sz w:val="24"/>
          <w:szCs w:val="24"/>
          <w:lang w:eastAsia="en-GB"/>
        </w:rPr>
        <w:t xml:space="preserve"> </w:t>
      </w:r>
      <w:r w:rsidR="00D63D56">
        <w:rPr>
          <w:rFonts w:ascii="Arial" w:eastAsia="Times New Roman" w:hAnsi="Arial" w:cs="Arial"/>
          <w:sz w:val="24"/>
          <w:szCs w:val="24"/>
          <w:lang w:eastAsia="en-GB"/>
        </w:rPr>
        <w:t>2018.</w:t>
      </w:r>
      <w:r w:rsidR="00C16844">
        <w:rPr>
          <w:rFonts w:ascii="Arial" w:eastAsia="Times New Roman" w:hAnsi="Arial" w:cs="Arial"/>
          <w:sz w:val="24"/>
          <w:szCs w:val="24"/>
          <w:lang w:eastAsia="en-GB"/>
        </w:rPr>
        <w:t xml:space="preserve"> </w:t>
      </w:r>
    </w:p>
    <w:p w:rsidR="00FC7165" w:rsidRPr="00272DF2" w:rsidRDefault="00FC7165" w:rsidP="00FC7165">
      <w:pPr>
        <w:spacing w:after="0" w:line="240" w:lineRule="auto"/>
        <w:jc w:val="both"/>
        <w:rPr>
          <w:rFonts w:ascii="Arial" w:eastAsia="Times New Roman" w:hAnsi="Arial" w:cs="Arial"/>
          <w:sz w:val="24"/>
          <w:szCs w:val="24"/>
          <w:lang w:eastAsia="en-GB"/>
        </w:rPr>
      </w:pPr>
    </w:p>
    <w:p w:rsidR="00FC7165" w:rsidRDefault="00FC7165" w:rsidP="00FC7165">
      <w:pPr>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We are looking for service that will</w:t>
      </w:r>
      <w:r w:rsidR="004179D1">
        <w:rPr>
          <w:rFonts w:ascii="Arial" w:eastAsia="Times New Roman" w:hAnsi="Arial" w:cs="Arial"/>
          <w:sz w:val="24"/>
          <w:szCs w:val="24"/>
          <w:lang w:eastAsia="en-GB"/>
        </w:rPr>
        <w:t xml:space="preserve"> provide</w:t>
      </w:r>
      <w:r w:rsidRPr="00272DF2">
        <w:rPr>
          <w:rFonts w:ascii="Arial" w:eastAsia="Times New Roman" w:hAnsi="Arial" w:cs="Arial"/>
          <w:sz w:val="24"/>
          <w:szCs w:val="24"/>
          <w:lang w:eastAsia="en-GB"/>
        </w:rPr>
        <w:t xml:space="preserve">: </w:t>
      </w:r>
    </w:p>
    <w:p w:rsidR="004179D1" w:rsidRDefault="004179D1" w:rsidP="00FC7165">
      <w:pPr>
        <w:spacing w:after="0" w:line="240" w:lineRule="auto"/>
        <w:jc w:val="both"/>
        <w:rPr>
          <w:rFonts w:ascii="Arial" w:eastAsia="Times New Roman" w:hAnsi="Arial" w:cs="Arial"/>
          <w:sz w:val="24"/>
          <w:szCs w:val="24"/>
          <w:lang w:eastAsia="en-GB"/>
        </w:rPr>
      </w:pPr>
    </w:p>
    <w:p w:rsidR="005F7E6F" w:rsidRPr="005F7E6F" w:rsidRDefault="00913A40" w:rsidP="005F7E6F">
      <w:pPr>
        <w:pStyle w:val="ListParagraph"/>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A</w:t>
      </w:r>
      <w:r w:rsidR="005F7E6F" w:rsidRPr="005F7E6F">
        <w:rPr>
          <w:rFonts w:ascii="Arial" w:eastAsia="Times New Roman" w:hAnsi="Arial" w:cs="Arial"/>
          <w:sz w:val="24"/>
          <w:szCs w:val="24"/>
          <w:lang w:eastAsia="en-GB"/>
        </w:rPr>
        <w:t xml:space="preserve"> range of creative therapies which best meet the needs of pupils and which supports the overall aims of each school</w:t>
      </w:r>
    </w:p>
    <w:p w:rsidR="005F7E6F" w:rsidRDefault="00913A40" w:rsidP="005F7E6F">
      <w:pPr>
        <w:pStyle w:val="ListParagraph"/>
        <w:numPr>
          <w:ilvl w:val="0"/>
          <w:numId w:val="5"/>
        </w:num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5F7E6F" w:rsidRPr="005F7E6F">
        <w:rPr>
          <w:rFonts w:ascii="Arial" w:eastAsia="Times New Roman" w:hAnsi="Arial" w:cs="Arial"/>
          <w:sz w:val="24"/>
          <w:szCs w:val="24"/>
          <w:lang w:eastAsia="en-GB"/>
        </w:rPr>
        <w:t xml:space="preserve"> mixture of group work and 1:1, depending on the needs of pupils and the </w:t>
      </w:r>
      <w:r w:rsidR="005F7E6F">
        <w:rPr>
          <w:rFonts w:ascii="Arial" w:eastAsia="Times New Roman" w:hAnsi="Arial" w:cs="Arial"/>
          <w:sz w:val="24"/>
          <w:szCs w:val="24"/>
          <w:lang w:eastAsia="en-GB"/>
        </w:rPr>
        <w:t>educational</w:t>
      </w:r>
      <w:r w:rsidR="005F7E6F" w:rsidRPr="005F7E6F">
        <w:rPr>
          <w:rFonts w:ascii="Arial" w:eastAsia="Times New Roman" w:hAnsi="Arial" w:cs="Arial"/>
          <w:sz w:val="24"/>
          <w:szCs w:val="24"/>
          <w:lang w:eastAsia="en-GB"/>
        </w:rPr>
        <w:t xml:space="preserve"> settings </w:t>
      </w:r>
    </w:p>
    <w:p w:rsidR="005F7E6F" w:rsidRPr="005F7E6F" w:rsidRDefault="00913A40" w:rsidP="005F7E6F">
      <w:pPr>
        <w:pStyle w:val="ListParagraph"/>
        <w:numPr>
          <w:ilvl w:val="0"/>
          <w:numId w:val="5"/>
        </w:numPr>
        <w:rPr>
          <w:rFonts w:ascii="Arial" w:eastAsia="Times New Roman" w:hAnsi="Arial" w:cs="Arial"/>
          <w:sz w:val="24"/>
          <w:szCs w:val="24"/>
          <w:lang w:eastAsia="en-GB"/>
        </w:rPr>
      </w:pPr>
      <w:r>
        <w:rPr>
          <w:rFonts w:ascii="Arial" w:eastAsia="Times New Roman" w:hAnsi="Arial" w:cs="Arial"/>
          <w:sz w:val="24"/>
          <w:szCs w:val="24"/>
          <w:lang w:eastAsia="en-GB"/>
        </w:rPr>
        <w:t>C</w:t>
      </w:r>
      <w:r w:rsidR="005F7E6F" w:rsidRPr="005F7E6F">
        <w:rPr>
          <w:rFonts w:ascii="Arial" w:eastAsia="Times New Roman" w:hAnsi="Arial" w:cs="Arial"/>
          <w:sz w:val="24"/>
          <w:szCs w:val="24"/>
          <w:lang w:eastAsia="en-GB"/>
        </w:rPr>
        <w:t>apacity building and training with school staff and other colleagues</w:t>
      </w:r>
    </w:p>
    <w:p w:rsidR="00FC7165" w:rsidRPr="00913A40" w:rsidRDefault="00913A40" w:rsidP="00913A40">
      <w:pPr>
        <w:pStyle w:val="ListParagraph"/>
        <w:numPr>
          <w:ilvl w:val="0"/>
          <w:numId w:val="5"/>
        </w:numPr>
        <w:rPr>
          <w:rFonts w:ascii="Arial" w:eastAsia="Times New Roman" w:hAnsi="Arial" w:cs="Arial"/>
          <w:sz w:val="24"/>
          <w:szCs w:val="24"/>
          <w:lang w:eastAsia="en-GB"/>
        </w:rPr>
      </w:pPr>
      <w:r w:rsidRPr="00913A40">
        <w:rPr>
          <w:rFonts w:ascii="Arial" w:eastAsia="Times New Roman" w:hAnsi="Arial" w:cs="Arial"/>
          <w:sz w:val="24"/>
          <w:szCs w:val="24"/>
          <w:lang w:eastAsia="en-GB"/>
        </w:rPr>
        <w:t>Provide robust evaluation of the impact on children and young people</w:t>
      </w:r>
    </w:p>
    <w:p w:rsidR="00FC7165" w:rsidRPr="00272DF2" w:rsidRDefault="00FC7165" w:rsidP="00FC7165">
      <w:pPr>
        <w:spacing w:after="0" w:line="240" w:lineRule="auto"/>
        <w:jc w:val="both"/>
        <w:rPr>
          <w:rFonts w:ascii="Arial" w:eastAsia="Times New Roman" w:hAnsi="Arial" w:cs="Arial"/>
          <w:sz w:val="24"/>
          <w:szCs w:val="24"/>
          <w:lang w:eastAsia="en-GB"/>
        </w:rPr>
      </w:pPr>
    </w:p>
    <w:p w:rsidR="00FC7165" w:rsidRPr="00272DF2" w:rsidRDefault="00FC7165" w:rsidP="00FC7165">
      <w:pPr>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 xml:space="preserve">It is anticipated that the contract will be for an initial period of </w:t>
      </w:r>
      <w:r w:rsidR="00426D7A">
        <w:rPr>
          <w:rFonts w:ascii="Arial" w:eastAsia="Times New Roman" w:hAnsi="Arial" w:cs="Arial"/>
          <w:sz w:val="24"/>
          <w:szCs w:val="24"/>
          <w:lang w:eastAsia="en-GB"/>
        </w:rPr>
        <w:t xml:space="preserve">up to </w:t>
      </w:r>
      <w:r w:rsidR="005F7E6F">
        <w:rPr>
          <w:rFonts w:ascii="Arial" w:eastAsia="Times New Roman" w:hAnsi="Arial" w:cs="Arial"/>
          <w:sz w:val="24"/>
          <w:szCs w:val="24"/>
          <w:lang w:eastAsia="en-GB"/>
        </w:rPr>
        <w:t>three</w:t>
      </w:r>
      <w:r w:rsidR="00426D7A">
        <w:rPr>
          <w:rFonts w:ascii="Arial" w:eastAsia="Times New Roman" w:hAnsi="Arial" w:cs="Arial"/>
          <w:sz w:val="24"/>
          <w:szCs w:val="24"/>
          <w:lang w:eastAsia="en-GB"/>
        </w:rPr>
        <w:t xml:space="preserve"> years</w:t>
      </w:r>
      <w:r w:rsidR="005F7E6F">
        <w:rPr>
          <w:rFonts w:ascii="Arial" w:eastAsia="Times New Roman" w:hAnsi="Arial" w:cs="Arial"/>
          <w:sz w:val="24"/>
          <w:szCs w:val="24"/>
          <w:lang w:eastAsia="en-GB"/>
        </w:rPr>
        <w:t xml:space="preserve"> with the option of two x one year extensions.</w:t>
      </w:r>
      <w:r w:rsidR="00426D7A">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p>
    <w:p w:rsidR="00FC7165" w:rsidRPr="00272DF2" w:rsidRDefault="00FC7165" w:rsidP="00FC7165">
      <w:pPr>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 xml:space="preserve">Before formally commencing a procurement process, the Council wishes to undertake market testing to ascertain the views of providers about the proposed procurement as the start of a co-design process. </w:t>
      </w:r>
    </w:p>
    <w:p w:rsidR="00FC7165" w:rsidRPr="00272DF2" w:rsidRDefault="00FC7165" w:rsidP="00FC7165">
      <w:pPr>
        <w:tabs>
          <w:tab w:val="left" w:pos="1470"/>
        </w:tabs>
        <w:spacing w:after="0" w:line="240" w:lineRule="auto"/>
        <w:jc w:val="both"/>
        <w:rPr>
          <w:rFonts w:ascii="Arial" w:eastAsia="Times New Roman" w:hAnsi="Arial" w:cs="Arial"/>
          <w:sz w:val="24"/>
          <w:szCs w:val="24"/>
          <w:lang w:eastAsia="en-GB"/>
        </w:rPr>
      </w:pPr>
    </w:p>
    <w:p w:rsidR="00FC7165" w:rsidRPr="00272DF2" w:rsidRDefault="00FC7165" w:rsidP="00FC7165">
      <w:pPr>
        <w:spacing w:after="0" w:line="240" w:lineRule="auto"/>
        <w:jc w:val="both"/>
        <w:rPr>
          <w:rFonts w:ascii="Arial" w:eastAsia="Times New Roman" w:hAnsi="Arial" w:cs="Arial"/>
          <w:sz w:val="24"/>
          <w:szCs w:val="24"/>
          <w:lang w:eastAsia="en-GB"/>
        </w:rPr>
      </w:pPr>
    </w:p>
    <w:p w:rsidR="00FC7165" w:rsidRPr="00272DF2" w:rsidRDefault="00FC7165" w:rsidP="00FC7165">
      <w:pPr>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 xml:space="preserve">The Council will welcome bids to this contract from partnerships/consortia of organisations working together and specialist providers. The Council considers that such partnerships will strengthen the delivery of service outcomes.  </w:t>
      </w:r>
    </w:p>
    <w:p w:rsidR="00FC7165" w:rsidRPr="00272DF2" w:rsidRDefault="00FC7165" w:rsidP="00FC7165">
      <w:pPr>
        <w:tabs>
          <w:tab w:val="left" w:pos="8304"/>
        </w:tabs>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ab/>
      </w:r>
    </w:p>
    <w:p w:rsidR="00FC7165" w:rsidRPr="00272DF2" w:rsidRDefault="00FC7165" w:rsidP="00FC7165">
      <w:pPr>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 xml:space="preserve">The Council will expect that the Service will be provided through </w:t>
      </w:r>
      <w:r w:rsidRPr="00272DF2">
        <w:rPr>
          <w:rFonts w:ascii="Arial" w:eastAsia="Times New Roman" w:hAnsi="Arial" w:cs="Arial"/>
          <w:b/>
          <w:sz w:val="24"/>
          <w:szCs w:val="24"/>
          <w:lang w:eastAsia="en-GB"/>
        </w:rPr>
        <w:t>ONE</w:t>
      </w:r>
      <w:r w:rsidRPr="00272DF2">
        <w:rPr>
          <w:rFonts w:ascii="Arial" w:eastAsia="Times New Roman" w:hAnsi="Arial" w:cs="Arial"/>
          <w:sz w:val="24"/>
          <w:szCs w:val="24"/>
          <w:lang w:eastAsia="en-GB"/>
        </w:rPr>
        <w:t xml:space="preserve"> contract.</w:t>
      </w:r>
    </w:p>
    <w:p w:rsidR="00FC7165" w:rsidRPr="00272DF2" w:rsidRDefault="00FC7165" w:rsidP="00FC7165">
      <w:pPr>
        <w:spacing w:after="0" w:line="240" w:lineRule="auto"/>
        <w:jc w:val="both"/>
        <w:rPr>
          <w:rFonts w:ascii="Arial" w:eastAsia="Times New Roman" w:hAnsi="Arial" w:cs="Arial"/>
          <w:sz w:val="24"/>
          <w:szCs w:val="24"/>
          <w:lang w:eastAsia="en-GB"/>
        </w:rPr>
      </w:pPr>
    </w:p>
    <w:p w:rsidR="00FC7165" w:rsidRPr="00272DF2" w:rsidRDefault="00FC7165" w:rsidP="00FC7165">
      <w:pPr>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Before commencing a procurement process, the Council wishes to undertake market testing on this proposal and therefore would welcome the views of providers on the questions set out below.</w:t>
      </w:r>
    </w:p>
    <w:p w:rsidR="00FC7165" w:rsidRPr="00272DF2" w:rsidRDefault="00FC7165" w:rsidP="00FC7165">
      <w:pPr>
        <w:spacing w:after="0" w:line="240" w:lineRule="auto"/>
        <w:jc w:val="both"/>
        <w:rPr>
          <w:rFonts w:ascii="Arial" w:eastAsia="Times New Roman" w:hAnsi="Arial" w:cs="Arial"/>
          <w:sz w:val="24"/>
          <w:szCs w:val="24"/>
          <w:lang w:eastAsia="en-GB"/>
        </w:rPr>
      </w:pPr>
    </w:p>
    <w:p w:rsidR="00FC7165" w:rsidRPr="00272DF2" w:rsidRDefault="00FC7165" w:rsidP="00FC7165">
      <w:pPr>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We would like to receive feedback on the following areas and any other comments that you may have. Organisations will have the opportunity to ask clarification questions on the specifications once the procurement process is underway.</w:t>
      </w:r>
    </w:p>
    <w:p w:rsidR="00FC7165" w:rsidRPr="00272DF2" w:rsidRDefault="00FC7165" w:rsidP="00FC7165">
      <w:pPr>
        <w:spacing w:after="0" w:line="240" w:lineRule="auto"/>
        <w:jc w:val="both"/>
        <w:rPr>
          <w:rFonts w:ascii="Arial" w:eastAsia="Times New Roman" w:hAnsi="Arial" w:cs="Arial"/>
          <w:sz w:val="24"/>
          <w:szCs w:val="24"/>
          <w:lang w:eastAsia="en-GB"/>
        </w:rPr>
      </w:pPr>
    </w:p>
    <w:p w:rsidR="00FC7165" w:rsidRPr="00272DF2" w:rsidRDefault="00FC7165" w:rsidP="00FC7165">
      <w:pPr>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Please respond in the format that has been outlined below in the Market Engagement Questionnaire.</w:t>
      </w:r>
    </w:p>
    <w:p w:rsidR="00FC7165" w:rsidRPr="00272DF2" w:rsidRDefault="00FC7165" w:rsidP="00FC7165">
      <w:pPr>
        <w:spacing w:after="0" w:line="240" w:lineRule="auto"/>
        <w:rPr>
          <w:rFonts w:ascii="Arial" w:eastAsia="Times New Roman" w:hAnsi="Arial" w:cs="Arial"/>
          <w:b/>
          <w:sz w:val="24"/>
          <w:szCs w:val="24"/>
          <w:lang w:eastAsia="en-GB"/>
        </w:rPr>
      </w:pPr>
    </w:p>
    <w:tbl>
      <w:tblPr>
        <w:tblpPr w:leftFromText="180" w:rightFromText="180" w:vertAnchor="text" w:horzAnchor="margin" w:tblpY="169"/>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800"/>
        <w:gridCol w:w="9528"/>
      </w:tblGrid>
      <w:tr w:rsidR="00FC7165" w:rsidRPr="001740EF" w:rsidTr="00D63D56">
        <w:trPr>
          <w:trHeight w:val="144"/>
        </w:trPr>
        <w:tc>
          <w:tcPr>
            <w:tcW w:w="800" w:type="dxa"/>
            <w:tcBorders>
              <w:top w:val="single" w:sz="8" w:space="0" w:color="7BA0CD"/>
              <w:left w:val="single" w:sz="8" w:space="0" w:color="7BA0CD"/>
              <w:bottom w:val="single" w:sz="8" w:space="0" w:color="7BA0CD"/>
              <w:right w:val="single" w:sz="4" w:space="0" w:color="auto"/>
            </w:tcBorders>
            <w:shd w:val="clear" w:color="auto" w:fill="4F81BD"/>
          </w:tcPr>
          <w:p w:rsidR="00FC7165" w:rsidRPr="001740EF" w:rsidRDefault="00FC7165" w:rsidP="004319F3">
            <w:pPr>
              <w:spacing w:after="0" w:line="240" w:lineRule="auto"/>
              <w:rPr>
                <w:rFonts w:ascii="Arial" w:eastAsia="Times New Roman" w:hAnsi="Arial" w:cs="Arial"/>
                <w:b/>
                <w:bCs/>
                <w:color w:val="FFFFFF"/>
                <w:sz w:val="24"/>
                <w:szCs w:val="24"/>
                <w:lang w:eastAsia="en-GB"/>
              </w:rPr>
            </w:pPr>
          </w:p>
        </w:tc>
        <w:tc>
          <w:tcPr>
            <w:tcW w:w="9528" w:type="dxa"/>
            <w:tcBorders>
              <w:top w:val="single" w:sz="8" w:space="0" w:color="7BA0CD"/>
              <w:left w:val="single" w:sz="4" w:space="0" w:color="auto"/>
              <w:bottom w:val="single" w:sz="8" w:space="0" w:color="7BA0CD"/>
              <w:right w:val="single" w:sz="8" w:space="0" w:color="7BA0CD"/>
            </w:tcBorders>
            <w:shd w:val="clear" w:color="auto" w:fill="4F81BD"/>
          </w:tcPr>
          <w:p w:rsidR="00FC7165" w:rsidRPr="001740EF" w:rsidRDefault="00FC7165" w:rsidP="004319F3">
            <w:pPr>
              <w:spacing w:after="0" w:line="240" w:lineRule="auto"/>
              <w:jc w:val="both"/>
              <w:rPr>
                <w:rFonts w:ascii="Arial" w:eastAsia="Times New Roman" w:hAnsi="Arial" w:cs="Arial"/>
                <w:b/>
                <w:bCs/>
                <w:color w:val="FFFFFF"/>
                <w:sz w:val="18"/>
                <w:szCs w:val="18"/>
                <w:lang w:eastAsia="en-GB"/>
              </w:rPr>
            </w:pPr>
            <w:r w:rsidRPr="001740EF">
              <w:rPr>
                <w:rFonts w:ascii="Arial" w:eastAsia="Times New Roman" w:hAnsi="Arial" w:cs="Arial"/>
                <w:bCs/>
                <w:color w:val="FFFFFF"/>
                <w:sz w:val="24"/>
                <w:szCs w:val="24"/>
                <w:lang w:eastAsia="en-GB"/>
              </w:rPr>
              <w:t>Market Engagement Questionnaire</w:t>
            </w:r>
            <w:r w:rsidRPr="001740EF">
              <w:rPr>
                <w:rFonts w:ascii="Arial" w:eastAsia="Times New Roman" w:hAnsi="Arial" w:cs="Arial"/>
                <w:bCs/>
                <w:color w:val="FFFFFF"/>
                <w:sz w:val="18"/>
                <w:szCs w:val="18"/>
                <w:lang w:eastAsia="en-GB"/>
              </w:rPr>
              <w:t xml:space="preserve"> </w:t>
            </w:r>
          </w:p>
          <w:p w:rsidR="00FC7165" w:rsidRPr="001740EF" w:rsidRDefault="00FC7165" w:rsidP="004319F3">
            <w:pPr>
              <w:spacing w:after="0" w:line="240" w:lineRule="auto"/>
              <w:jc w:val="both"/>
              <w:rPr>
                <w:rFonts w:ascii="Arial" w:eastAsia="Times New Roman" w:hAnsi="Arial" w:cs="Arial"/>
                <w:b/>
                <w:bCs/>
                <w:color w:val="FFFFFF"/>
                <w:sz w:val="18"/>
                <w:szCs w:val="18"/>
                <w:lang w:eastAsia="en-GB"/>
              </w:rPr>
            </w:pPr>
          </w:p>
          <w:p w:rsidR="00FC7165" w:rsidRPr="001740EF" w:rsidRDefault="00FC7165" w:rsidP="004319F3">
            <w:pPr>
              <w:spacing w:after="0" w:line="240" w:lineRule="auto"/>
              <w:jc w:val="both"/>
              <w:rPr>
                <w:rFonts w:ascii="Arial" w:eastAsia="Times New Roman" w:hAnsi="Arial" w:cs="Arial"/>
                <w:b/>
                <w:bCs/>
                <w:color w:val="FFFFFF"/>
                <w:sz w:val="24"/>
                <w:szCs w:val="24"/>
                <w:lang w:eastAsia="en-GB"/>
              </w:rPr>
            </w:pPr>
            <w:r w:rsidRPr="001740EF">
              <w:rPr>
                <w:rFonts w:ascii="Arial" w:eastAsia="Times New Roman" w:hAnsi="Arial" w:cs="Arial"/>
                <w:bCs/>
                <w:color w:val="FFFFFF"/>
                <w:sz w:val="18"/>
                <w:szCs w:val="18"/>
                <w:lang w:eastAsia="en-GB"/>
              </w:rPr>
              <w:t xml:space="preserve">(Please keep answers concise and use no more than </w:t>
            </w:r>
            <w:r w:rsidR="001A5FAB">
              <w:rPr>
                <w:rFonts w:ascii="Arial" w:eastAsia="Times New Roman" w:hAnsi="Arial" w:cs="Arial"/>
                <w:bCs/>
                <w:color w:val="FFFFFF"/>
                <w:sz w:val="18"/>
                <w:szCs w:val="18"/>
                <w:lang w:eastAsia="en-GB"/>
              </w:rPr>
              <w:t>500</w:t>
            </w:r>
            <w:r w:rsidRPr="001740EF">
              <w:rPr>
                <w:rFonts w:ascii="Arial" w:eastAsia="Times New Roman" w:hAnsi="Arial" w:cs="Arial"/>
                <w:bCs/>
                <w:color w:val="FFFFFF"/>
                <w:sz w:val="18"/>
                <w:szCs w:val="18"/>
                <w:lang w:eastAsia="en-GB"/>
              </w:rPr>
              <w:t xml:space="preserve"> words for each answer)</w:t>
            </w:r>
          </w:p>
        </w:tc>
      </w:tr>
      <w:tr w:rsidR="00FC7165" w:rsidRPr="001740EF" w:rsidTr="00D63D56">
        <w:trPr>
          <w:trHeight w:val="144"/>
        </w:trPr>
        <w:tc>
          <w:tcPr>
            <w:tcW w:w="800" w:type="dxa"/>
            <w:tcBorders>
              <w:right w:val="single" w:sz="4" w:space="0" w:color="auto"/>
            </w:tcBorders>
            <w:shd w:val="clear" w:color="auto" w:fill="D3DFEE"/>
          </w:tcPr>
          <w:p w:rsidR="00FC7165" w:rsidRPr="001740EF" w:rsidRDefault="00FC7165" w:rsidP="00FC7165">
            <w:pPr>
              <w:pStyle w:val="ListParagraph"/>
              <w:numPr>
                <w:ilvl w:val="0"/>
                <w:numId w:val="2"/>
              </w:numPr>
              <w:spacing w:after="0" w:line="240" w:lineRule="auto"/>
              <w:ind w:left="426" w:hanging="426"/>
              <w:rPr>
                <w:rFonts w:ascii="Arial" w:eastAsia="Times New Roman" w:hAnsi="Arial" w:cs="Arial"/>
                <w:b/>
                <w:bCs/>
                <w:sz w:val="24"/>
                <w:szCs w:val="24"/>
                <w:lang w:eastAsia="en-GB"/>
              </w:rPr>
            </w:pPr>
          </w:p>
        </w:tc>
        <w:tc>
          <w:tcPr>
            <w:tcW w:w="9528" w:type="dxa"/>
            <w:tcBorders>
              <w:left w:val="single" w:sz="4" w:space="0" w:color="auto"/>
            </w:tcBorders>
            <w:shd w:val="clear" w:color="auto" w:fill="D3DFEE"/>
          </w:tcPr>
          <w:p w:rsidR="00FC7165" w:rsidRPr="001740EF" w:rsidRDefault="00FC7165" w:rsidP="004319F3">
            <w:pPr>
              <w:spacing w:after="0" w:line="240" w:lineRule="auto"/>
              <w:jc w:val="both"/>
              <w:rPr>
                <w:rFonts w:ascii="Arial" w:eastAsia="Times New Roman" w:hAnsi="Arial" w:cs="Arial"/>
                <w:b/>
                <w:bCs/>
                <w:sz w:val="24"/>
                <w:szCs w:val="24"/>
                <w:lang w:eastAsia="en-GB"/>
              </w:rPr>
            </w:pPr>
            <w:r w:rsidRPr="001740EF">
              <w:rPr>
                <w:rFonts w:ascii="Arial" w:eastAsia="Times New Roman" w:hAnsi="Arial" w:cs="Arial"/>
                <w:bCs/>
                <w:sz w:val="24"/>
                <w:szCs w:val="24"/>
                <w:lang w:eastAsia="en-GB"/>
              </w:rPr>
              <w:t xml:space="preserve">What is your level of interest in bidding for this contract? </w:t>
            </w:r>
          </w:p>
        </w:tc>
      </w:tr>
      <w:tr w:rsidR="00FC7165" w:rsidRPr="001740EF" w:rsidTr="00D63D56">
        <w:trPr>
          <w:trHeight w:val="144"/>
        </w:trPr>
        <w:tc>
          <w:tcPr>
            <w:tcW w:w="800" w:type="dxa"/>
            <w:tcBorders>
              <w:right w:val="single" w:sz="4" w:space="0" w:color="auto"/>
            </w:tcBorders>
            <w:shd w:val="clear" w:color="auto" w:fill="auto"/>
          </w:tcPr>
          <w:p w:rsidR="00FC7165" w:rsidRPr="001740EF" w:rsidRDefault="00FC7165" w:rsidP="004319F3">
            <w:pPr>
              <w:spacing w:after="0" w:line="240" w:lineRule="auto"/>
              <w:ind w:left="426" w:hanging="426"/>
              <w:rPr>
                <w:rFonts w:ascii="Arial" w:eastAsia="Times New Roman" w:hAnsi="Arial" w:cs="Arial"/>
                <w:b/>
                <w:bCs/>
                <w:sz w:val="24"/>
                <w:szCs w:val="24"/>
                <w:lang w:eastAsia="en-GB"/>
              </w:rPr>
            </w:pPr>
          </w:p>
        </w:tc>
        <w:tc>
          <w:tcPr>
            <w:tcW w:w="9528" w:type="dxa"/>
            <w:tcBorders>
              <w:left w:val="single" w:sz="4" w:space="0" w:color="auto"/>
            </w:tcBorders>
            <w:shd w:val="clear" w:color="auto" w:fill="auto"/>
          </w:tcPr>
          <w:p w:rsidR="001F6800" w:rsidRDefault="001F6800" w:rsidP="004C5584">
            <w:pPr>
              <w:spacing w:after="0" w:line="240" w:lineRule="auto"/>
              <w:jc w:val="both"/>
              <w:rPr>
                <w:rFonts w:ascii="Arial" w:eastAsia="Times New Roman" w:hAnsi="Arial" w:cs="Arial"/>
                <w:bCs/>
                <w:sz w:val="24"/>
                <w:szCs w:val="24"/>
                <w:lang w:eastAsia="en-GB"/>
              </w:rPr>
            </w:pPr>
          </w:p>
          <w:p w:rsidR="004C5584" w:rsidRDefault="004C5584" w:rsidP="004C5584">
            <w:pPr>
              <w:spacing w:after="0" w:line="240" w:lineRule="auto"/>
              <w:jc w:val="both"/>
              <w:rPr>
                <w:rFonts w:ascii="Arial" w:eastAsia="Times New Roman" w:hAnsi="Arial" w:cs="Arial"/>
                <w:bCs/>
                <w:sz w:val="24"/>
                <w:szCs w:val="24"/>
                <w:lang w:eastAsia="en-GB"/>
              </w:rPr>
            </w:pPr>
          </w:p>
          <w:p w:rsidR="004C5584" w:rsidRPr="001740EF" w:rsidRDefault="004C5584" w:rsidP="004C5584">
            <w:pPr>
              <w:spacing w:after="0" w:line="240" w:lineRule="auto"/>
              <w:jc w:val="both"/>
              <w:rPr>
                <w:rFonts w:ascii="Arial" w:eastAsia="Times New Roman" w:hAnsi="Arial" w:cs="Arial"/>
                <w:b/>
                <w:bCs/>
                <w:sz w:val="24"/>
                <w:szCs w:val="24"/>
                <w:lang w:eastAsia="en-GB"/>
              </w:rPr>
            </w:pPr>
          </w:p>
        </w:tc>
      </w:tr>
      <w:tr w:rsidR="00FC7165" w:rsidRPr="001740EF" w:rsidTr="00D63D56">
        <w:trPr>
          <w:trHeight w:val="144"/>
        </w:trPr>
        <w:tc>
          <w:tcPr>
            <w:tcW w:w="800" w:type="dxa"/>
            <w:tcBorders>
              <w:right w:val="single" w:sz="4" w:space="0" w:color="auto"/>
            </w:tcBorders>
            <w:shd w:val="clear" w:color="auto" w:fill="D3DFEE"/>
          </w:tcPr>
          <w:p w:rsidR="00FC7165" w:rsidRPr="001740EF" w:rsidRDefault="00FC7165" w:rsidP="00FC7165">
            <w:pPr>
              <w:pStyle w:val="ListParagraph"/>
              <w:numPr>
                <w:ilvl w:val="0"/>
                <w:numId w:val="2"/>
              </w:numPr>
              <w:spacing w:after="0" w:line="240" w:lineRule="auto"/>
              <w:ind w:left="426" w:hanging="426"/>
              <w:rPr>
                <w:rFonts w:ascii="Arial" w:eastAsia="Times New Roman" w:hAnsi="Arial" w:cs="Arial"/>
                <w:b/>
                <w:bCs/>
                <w:sz w:val="24"/>
                <w:szCs w:val="24"/>
                <w:lang w:eastAsia="en-GB"/>
              </w:rPr>
            </w:pPr>
          </w:p>
        </w:tc>
        <w:tc>
          <w:tcPr>
            <w:tcW w:w="9528" w:type="dxa"/>
            <w:tcBorders>
              <w:left w:val="single" w:sz="4" w:space="0" w:color="auto"/>
            </w:tcBorders>
            <w:shd w:val="clear" w:color="auto" w:fill="D3DFEE"/>
          </w:tcPr>
          <w:p w:rsidR="00FC7165" w:rsidRPr="001740EF" w:rsidRDefault="00FC7165" w:rsidP="004319F3">
            <w:pPr>
              <w:jc w:val="both"/>
              <w:rPr>
                <w:rFonts w:ascii="Arial" w:eastAsia="Times New Roman" w:hAnsi="Arial" w:cs="Arial"/>
                <w:b/>
                <w:bCs/>
                <w:sz w:val="24"/>
                <w:szCs w:val="24"/>
                <w:lang w:eastAsia="en-GB"/>
              </w:rPr>
            </w:pPr>
            <w:r w:rsidRPr="001740EF">
              <w:rPr>
                <w:rFonts w:ascii="Arial" w:eastAsia="Times New Roman" w:hAnsi="Arial" w:cs="Arial"/>
                <w:bCs/>
                <w:sz w:val="24"/>
                <w:szCs w:val="24"/>
                <w:lang w:eastAsia="en-GB"/>
              </w:rPr>
              <w:t>Please provide a brief description of what you see as the priorities in delivering a</w:t>
            </w:r>
            <w:r w:rsidR="004C5584">
              <w:rPr>
                <w:rFonts w:ascii="Arial" w:eastAsia="Times New Roman" w:hAnsi="Arial" w:cs="Arial"/>
                <w:bCs/>
                <w:sz w:val="24"/>
                <w:szCs w:val="24"/>
                <w:lang w:eastAsia="en-GB"/>
              </w:rPr>
              <w:t xml:space="preserve"> C</w:t>
            </w:r>
            <w:r w:rsidR="00913A40">
              <w:rPr>
                <w:rFonts w:ascii="Arial" w:eastAsia="Times New Roman" w:hAnsi="Arial" w:cs="Arial"/>
                <w:bCs/>
                <w:sz w:val="24"/>
                <w:szCs w:val="24"/>
                <w:lang w:eastAsia="en-GB"/>
              </w:rPr>
              <w:t xml:space="preserve">reative Therapies </w:t>
            </w:r>
            <w:r w:rsidR="004C5584">
              <w:rPr>
                <w:rFonts w:ascii="Arial" w:eastAsia="Times New Roman" w:hAnsi="Arial" w:cs="Arial"/>
                <w:bCs/>
                <w:sz w:val="24"/>
                <w:szCs w:val="24"/>
                <w:lang w:eastAsia="en-GB"/>
              </w:rPr>
              <w:t>S</w:t>
            </w:r>
            <w:r w:rsidRPr="001740EF">
              <w:rPr>
                <w:rFonts w:ascii="Arial" w:eastAsia="Times New Roman" w:hAnsi="Arial" w:cs="Arial"/>
                <w:bCs/>
                <w:sz w:val="24"/>
                <w:szCs w:val="24"/>
                <w:lang w:eastAsia="en-GB"/>
              </w:rPr>
              <w:t>ervice, demonstrating creativity and innovation.</w:t>
            </w:r>
          </w:p>
          <w:p w:rsidR="00FC7165" w:rsidRPr="001740EF" w:rsidRDefault="00FC7165" w:rsidP="004C5584">
            <w:pPr>
              <w:spacing w:after="0" w:line="240" w:lineRule="auto"/>
              <w:jc w:val="both"/>
              <w:rPr>
                <w:rFonts w:ascii="Arial" w:eastAsia="Times New Roman" w:hAnsi="Arial" w:cs="Arial"/>
                <w:b/>
                <w:bCs/>
                <w:sz w:val="24"/>
                <w:szCs w:val="24"/>
                <w:lang w:eastAsia="en-GB"/>
              </w:rPr>
            </w:pPr>
            <w:r w:rsidRPr="001740EF">
              <w:rPr>
                <w:rFonts w:ascii="Arial" w:eastAsia="Times New Roman" w:hAnsi="Arial" w:cs="Arial"/>
                <w:bCs/>
                <w:sz w:val="24"/>
                <w:szCs w:val="24"/>
                <w:lang w:eastAsia="en-GB"/>
              </w:rPr>
              <w:t xml:space="preserve">If you are delivering similar services </w:t>
            </w:r>
            <w:r w:rsidR="00D63D56" w:rsidRPr="001740EF">
              <w:rPr>
                <w:rFonts w:ascii="Arial" w:eastAsia="Times New Roman" w:hAnsi="Arial" w:cs="Arial"/>
                <w:bCs/>
                <w:sz w:val="24"/>
                <w:szCs w:val="24"/>
                <w:lang w:eastAsia="en-GB"/>
              </w:rPr>
              <w:t>elsewhere,</w:t>
            </w:r>
            <w:r w:rsidRPr="001740EF">
              <w:rPr>
                <w:rFonts w:ascii="Arial" w:eastAsia="Times New Roman" w:hAnsi="Arial" w:cs="Arial"/>
                <w:bCs/>
                <w:sz w:val="24"/>
                <w:szCs w:val="24"/>
                <w:lang w:eastAsia="en-GB"/>
              </w:rPr>
              <w:t xml:space="preserve"> please tell us how well this has worked? From your experience please tell us </w:t>
            </w:r>
            <w:r w:rsidR="004C5584">
              <w:rPr>
                <w:rFonts w:ascii="Arial" w:eastAsia="Times New Roman" w:hAnsi="Arial" w:cs="Arial"/>
                <w:bCs/>
                <w:sz w:val="24"/>
                <w:szCs w:val="24"/>
                <w:lang w:eastAsia="en-GB"/>
              </w:rPr>
              <w:t xml:space="preserve">what has worked well in terms of outcomes achieved? </w:t>
            </w:r>
          </w:p>
        </w:tc>
      </w:tr>
      <w:tr w:rsidR="00FC7165" w:rsidRPr="001740EF" w:rsidTr="00D63D56">
        <w:trPr>
          <w:trHeight w:val="144"/>
        </w:trPr>
        <w:tc>
          <w:tcPr>
            <w:tcW w:w="800" w:type="dxa"/>
            <w:tcBorders>
              <w:right w:val="single" w:sz="4" w:space="0" w:color="auto"/>
            </w:tcBorders>
            <w:shd w:val="clear" w:color="auto" w:fill="auto"/>
          </w:tcPr>
          <w:p w:rsidR="00FC7165" w:rsidRPr="001740EF" w:rsidRDefault="00FC7165" w:rsidP="004319F3">
            <w:pPr>
              <w:spacing w:after="0" w:line="240" w:lineRule="auto"/>
              <w:ind w:left="426" w:hanging="426"/>
              <w:rPr>
                <w:rFonts w:ascii="Arial" w:eastAsia="Times New Roman" w:hAnsi="Arial" w:cs="Arial"/>
                <w:b/>
                <w:bCs/>
                <w:sz w:val="24"/>
                <w:szCs w:val="24"/>
                <w:lang w:eastAsia="en-GB"/>
              </w:rPr>
            </w:pPr>
          </w:p>
        </w:tc>
        <w:tc>
          <w:tcPr>
            <w:tcW w:w="9528" w:type="dxa"/>
            <w:tcBorders>
              <w:left w:val="single" w:sz="4" w:space="0" w:color="auto"/>
            </w:tcBorders>
            <w:shd w:val="clear" w:color="auto" w:fill="auto"/>
          </w:tcPr>
          <w:p w:rsidR="00FC7165" w:rsidRDefault="00FC7165" w:rsidP="004319F3">
            <w:pPr>
              <w:spacing w:after="0" w:line="240" w:lineRule="auto"/>
              <w:jc w:val="both"/>
              <w:rPr>
                <w:rFonts w:ascii="Arial" w:eastAsia="Times New Roman" w:hAnsi="Arial" w:cs="Arial"/>
                <w:b/>
                <w:bCs/>
                <w:sz w:val="24"/>
                <w:szCs w:val="24"/>
                <w:lang w:eastAsia="en-GB"/>
              </w:rPr>
            </w:pPr>
          </w:p>
          <w:p w:rsidR="001F7BA1" w:rsidRPr="001740EF" w:rsidRDefault="001F7BA1" w:rsidP="004319F3">
            <w:pPr>
              <w:spacing w:after="0" w:line="240" w:lineRule="auto"/>
              <w:jc w:val="both"/>
              <w:rPr>
                <w:rFonts w:ascii="Arial" w:eastAsia="Times New Roman" w:hAnsi="Arial" w:cs="Arial"/>
                <w:b/>
                <w:bCs/>
                <w:sz w:val="24"/>
                <w:szCs w:val="24"/>
                <w:lang w:eastAsia="en-GB"/>
              </w:rPr>
            </w:pPr>
          </w:p>
        </w:tc>
      </w:tr>
      <w:tr w:rsidR="00FC7165" w:rsidRPr="001740EF" w:rsidTr="00D63D56">
        <w:trPr>
          <w:trHeight w:val="510"/>
        </w:trPr>
        <w:tc>
          <w:tcPr>
            <w:tcW w:w="800" w:type="dxa"/>
            <w:tcBorders>
              <w:right w:val="single" w:sz="4" w:space="0" w:color="auto"/>
            </w:tcBorders>
            <w:shd w:val="clear" w:color="auto" w:fill="D3DFEE"/>
          </w:tcPr>
          <w:p w:rsidR="00FC7165" w:rsidRPr="001740EF" w:rsidRDefault="00FC7165" w:rsidP="00FC7165">
            <w:pPr>
              <w:pStyle w:val="ListParagraph"/>
              <w:numPr>
                <w:ilvl w:val="0"/>
                <w:numId w:val="2"/>
              </w:numPr>
              <w:spacing w:after="0" w:line="240" w:lineRule="auto"/>
              <w:ind w:left="426" w:hanging="426"/>
              <w:rPr>
                <w:rFonts w:ascii="Arial" w:eastAsia="Times New Roman" w:hAnsi="Arial" w:cs="Arial"/>
                <w:b/>
                <w:bCs/>
                <w:sz w:val="24"/>
                <w:szCs w:val="24"/>
                <w:lang w:eastAsia="en-GB"/>
              </w:rPr>
            </w:pPr>
          </w:p>
        </w:tc>
        <w:tc>
          <w:tcPr>
            <w:tcW w:w="9528" w:type="dxa"/>
            <w:tcBorders>
              <w:left w:val="single" w:sz="4" w:space="0" w:color="auto"/>
            </w:tcBorders>
            <w:shd w:val="clear" w:color="auto" w:fill="D3DFEE"/>
          </w:tcPr>
          <w:p w:rsidR="00FC7165" w:rsidRPr="001740EF" w:rsidRDefault="001A5FAB" w:rsidP="001A5FAB">
            <w:pPr>
              <w:spacing w:after="0" w:line="240" w:lineRule="auto"/>
              <w:jc w:val="both"/>
              <w:rPr>
                <w:rFonts w:ascii="Arial" w:eastAsia="Times New Roman" w:hAnsi="Arial" w:cs="Arial"/>
                <w:b/>
                <w:bCs/>
                <w:sz w:val="24"/>
                <w:szCs w:val="24"/>
                <w:lang w:eastAsia="en-GB"/>
              </w:rPr>
            </w:pPr>
            <w:r w:rsidRPr="001A5FAB">
              <w:rPr>
                <w:rFonts w:ascii="Arial" w:eastAsia="Times New Roman" w:hAnsi="Arial" w:cs="Arial"/>
                <w:bCs/>
                <w:sz w:val="24"/>
                <w:szCs w:val="24"/>
                <w:lang w:eastAsia="en-GB"/>
              </w:rPr>
              <w:t xml:space="preserve">Partnership working </w:t>
            </w:r>
            <w:r>
              <w:rPr>
                <w:rFonts w:ascii="Arial" w:eastAsia="Times New Roman" w:hAnsi="Arial" w:cs="Arial"/>
                <w:bCs/>
                <w:sz w:val="24"/>
                <w:szCs w:val="24"/>
                <w:lang w:eastAsia="en-GB"/>
              </w:rPr>
              <w:t xml:space="preserve">is a key element for this contract. Please tell us </w:t>
            </w:r>
            <w:r w:rsidR="00C16844">
              <w:rPr>
                <w:rFonts w:ascii="Arial" w:eastAsia="Times New Roman" w:hAnsi="Arial" w:cs="Arial"/>
                <w:bCs/>
                <w:sz w:val="24"/>
                <w:szCs w:val="24"/>
                <w:lang w:eastAsia="en-GB"/>
              </w:rPr>
              <w:t>about</w:t>
            </w:r>
            <w:r>
              <w:rPr>
                <w:rFonts w:ascii="Arial" w:eastAsia="Times New Roman" w:hAnsi="Arial" w:cs="Arial"/>
                <w:bCs/>
                <w:sz w:val="24"/>
                <w:szCs w:val="24"/>
                <w:lang w:eastAsia="en-GB"/>
              </w:rPr>
              <w:t xml:space="preserve"> </w:t>
            </w:r>
            <w:r w:rsidR="00C16844">
              <w:rPr>
                <w:rFonts w:ascii="Arial" w:eastAsia="Times New Roman" w:hAnsi="Arial" w:cs="Arial"/>
                <w:bCs/>
                <w:sz w:val="24"/>
                <w:szCs w:val="24"/>
                <w:lang w:eastAsia="en-GB"/>
              </w:rPr>
              <w:t>your</w:t>
            </w:r>
            <w:r>
              <w:rPr>
                <w:rFonts w:ascii="Arial" w:eastAsia="Times New Roman" w:hAnsi="Arial" w:cs="Arial"/>
                <w:bCs/>
                <w:sz w:val="24"/>
                <w:szCs w:val="24"/>
                <w:lang w:eastAsia="en-GB"/>
              </w:rPr>
              <w:t xml:space="preserve"> experience of partnership working. Please include any challenges you have faced and how you have overcome these? </w:t>
            </w:r>
          </w:p>
        </w:tc>
      </w:tr>
      <w:tr w:rsidR="00FC7165" w:rsidRPr="001740EF" w:rsidTr="00D63D56">
        <w:trPr>
          <w:trHeight w:val="495"/>
        </w:trPr>
        <w:tc>
          <w:tcPr>
            <w:tcW w:w="800" w:type="dxa"/>
            <w:tcBorders>
              <w:right w:val="single" w:sz="4" w:space="0" w:color="auto"/>
            </w:tcBorders>
            <w:shd w:val="clear" w:color="auto" w:fill="auto"/>
          </w:tcPr>
          <w:p w:rsidR="00FC7165" w:rsidRPr="001740EF" w:rsidRDefault="00FC7165" w:rsidP="004319F3">
            <w:pPr>
              <w:spacing w:after="0" w:line="240" w:lineRule="auto"/>
              <w:ind w:left="426" w:hanging="426"/>
              <w:rPr>
                <w:rFonts w:ascii="Arial" w:eastAsia="Times New Roman" w:hAnsi="Arial" w:cs="Arial"/>
                <w:b/>
                <w:bCs/>
                <w:sz w:val="24"/>
                <w:szCs w:val="24"/>
                <w:lang w:eastAsia="en-GB"/>
              </w:rPr>
            </w:pPr>
          </w:p>
        </w:tc>
        <w:tc>
          <w:tcPr>
            <w:tcW w:w="9528" w:type="dxa"/>
            <w:tcBorders>
              <w:left w:val="single" w:sz="4" w:space="0" w:color="auto"/>
            </w:tcBorders>
            <w:shd w:val="clear" w:color="auto" w:fill="auto"/>
          </w:tcPr>
          <w:p w:rsidR="00FC7165" w:rsidRDefault="00FC7165" w:rsidP="001A5FAB">
            <w:pPr>
              <w:spacing w:after="0" w:line="240" w:lineRule="auto"/>
              <w:jc w:val="both"/>
              <w:rPr>
                <w:rFonts w:ascii="Arial" w:eastAsia="Times New Roman" w:hAnsi="Arial" w:cs="Arial"/>
                <w:bCs/>
                <w:sz w:val="24"/>
                <w:szCs w:val="24"/>
                <w:lang w:eastAsia="en-GB"/>
              </w:rPr>
            </w:pPr>
          </w:p>
          <w:p w:rsidR="001A5FAB" w:rsidRDefault="001A5FAB" w:rsidP="001A5FAB">
            <w:pPr>
              <w:spacing w:after="0" w:line="240" w:lineRule="auto"/>
              <w:jc w:val="both"/>
              <w:rPr>
                <w:rFonts w:ascii="Arial" w:eastAsia="Times New Roman" w:hAnsi="Arial" w:cs="Arial"/>
                <w:bCs/>
                <w:sz w:val="24"/>
                <w:szCs w:val="24"/>
                <w:lang w:eastAsia="en-GB"/>
              </w:rPr>
            </w:pPr>
          </w:p>
          <w:p w:rsidR="001A5FAB" w:rsidRPr="001740EF" w:rsidRDefault="001A5FAB" w:rsidP="001A5FAB">
            <w:pPr>
              <w:spacing w:after="0" w:line="240" w:lineRule="auto"/>
              <w:jc w:val="both"/>
              <w:rPr>
                <w:rFonts w:ascii="Arial" w:eastAsia="Times New Roman" w:hAnsi="Arial" w:cs="Arial"/>
                <w:b/>
                <w:bCs/>
                <w:sz w:val="24"/>
                <w:szCs w:val="24"/>
                <w:lang w:eastAsia="en-GB"/>
              </w:rPr>
            </w:pPr>
          </w:p>
        </w:tc>
      </w:tr>
      <w:tr w:rsidR="00FC7165" w:rsidRPr="001740EF" w:rsidTr="00D63D56">
        <w:trPr>
          <w:trHeight w:val="495"/>
        </w:trPr>
        <w:tc>
          <w:tcPr>
            <w:tcW w:w="800" w:type="dxa"/>
            <w:tcBorders>
              <w:right w:val="single" w:sz="4" w:space="0" w:color="auto"/>
            </w:tcBorders>
            <w:shd w:val="clear" w:color="auto" w:fill="D3DFEE"/>
          </w:tcPr>
          <w:p w:rsidR="00FC7165" w:rsidRPr="001740EF" w:rsidRDefault="00FC7165" w:rsidP="00FC7165">
            <w:pPr>
              <w:pStyle w:val="ListParagraph"/>
              <w:numPr>
                <w:ilvl w:val="0"/>
                <w:numId w:val="2"/>
              </w:numPr>
              <w:spacing w:after="0" w:line="240" w:lineRule="auto"/>
              <w:ind w:left="426" w:hanging="426"/>
              <w:rPr>
                <w:rFonts w:ascii="Arial" w:eastAsia="Times New Roman" w:hAnsi="Arial" w:cs="Arial"/>
                <w:b/>
                <w:bCs/>
                <w:sz w:val="24"/>
                <w:szCs w:val="24"/>
                <w:lang w:eastAsia="en-GB"/>
              </w:rPr>
            </w:pPr>
          </w:p>
        </w:tc>
        <w:tc>
          <w:tcPr>
            <w:tcW w:w="9528" w:type="dxa"/>
            <w:tcBorders>
              <w:left w:val="single" w:sz="4" w:space="0" w:color="auto"/>
            </w:tcBorders>
            <w:shd w:val="clear" w:color="auto" w:fill="D3DFEE"/>
          </w:tcPr>
          <w:p w:rsidR="00FC7165" w:rsidRPr="00F64743" w:rsidRDefault="00D63D56" w:rsidP="001F7BA1">
            <w:pPr>
              <w:spacing w:after="0" w:line="240" w:lineRule="auto"/>
              <w:jc w:val="both"/>
              <w:rPr>
                <w:rFonts w:ascii="Arial" w:eastAsia="Times New Roman" w:hAnsi="Arial" w:cs="Arial"/>
                <w:bCs/>
                <w:sz w:val="24"/>
                <w:szCs w:val="24"/>
                <w:lang w:eastAsia="en-GB"/>
              </w:rPr>
            </w:pPr>
            <w:r w:rsidRPr="00D63D56">
              <w:rPr>
                <w:rFonts w:ascii="Arial" w:eastAsia="Times New Roman" w:hAnsi="Arial" w:cs="Arial"/>
                <w:bCs/>
                <w:sz w:val="24"/>
                <w:szCs w:val="24"/>
                <w:lang w:eastAsia="en-GB"/>
              </w:rPr>
              <w:t>Do you have any specific proposals/particular measures that should be included within the service specification?</w:t>
            </w:r>
          </w:p>
        </w:tc>
      </w:tr>
      <w:tr w:rsidR="00FC7165" w:rsidRPr="001740EF" w:rsidTr="00D63D56">
        <w:trPr>
          <w:trHeight w:val="495"/>
        </w:trPr>
        <w:tc>
          <w:tcPr>
            <w:tcW w:w="800" w:type="dxa"/>
            <w:tcBorders>
              <w:right w:val="single" w:sz="4" w:space="0" w:color="auto"/>
            </w:tcBorders>
            <w:shd w:val="clear" w:color="auto" w:fill="auto"/>
          </w:tcPr>
          <w:p w:rsidR="00FC7165" w:rsidRPr="001740EF" w:rsidRDefault="00FC7165" w:rsidP="004319F3">
            <w:pPr>
              <w:spacing w:after="0" w:line="240" w:lineRule="auto"/>
              <w:ind w:left="426" w:hanging="426"/>
              <w:rPr>
                <w:rFonts w:ascii="Arial" w:eastAsia="Times New Roman" w:hAnsi="Arial" w:cs="Arial"/>
                <w:b/>
                <w:bCs/>
                <w:sz w:val="24"/>
                <w:szCs w:val="24"/>
                <w:lang w:eastAsia="en-GB"/>
              </w:rPr>
            </w:pPr>
          </w:p>
        </w:tc>
        <w:tc>
          <w:tcPr>
            <w:tcW w:w="9528" w:type="dxa"/>
            <w:tcBorders>
              <w:left w:val="single" w:sz="4" w:space="0" w:color="auto"/>
            </w:tcBorders>
            <w:shd w:val="clear" w:color="auto" w:fill="auto"/>
          </w:tcPr>
          <w:p w:rsidR="00FC7165" w:rsidRPr="001740EF" w:rsidRDefault="00FC7165" w:rsidP="001A5FAB">
            <w:pPr>
              <w:spacing w:after="0" w:line="240" w:lineRule="auto"/>
              <w:jc w:val="both"/>
              <w:rPr>
                <w:rFonts w:ascii="Arial" w:eastAsia="Times New Roman" w:hAnsi="Arial" w:cs="Arial"/>
                <w:b/>
                <w:bCs/>
                <w:sz w:val="24"/>
                <w:szCs w:val="24"/>
                <w:lang w:eastAsia="en-GB"/>
              </w:rPr>
            </w:pPr>
          </w:p>
        </w:tc>
      </w:tr>
      <w:tr w:rsidR="00FC7165" w:rsidRPr="001740EF" w:rsidTr="00D63D56">
        <w:trPr>
          <w:trHeight w:val="495"/>
        </w:trPr>
        <w:tc>
          <w:tcPr>
            <w:tcW w:w="800" w:type="dxa"/>
            <w:tcBorders>
              <w:right w:val="single" w:sz="4" w:space="0" w:color="auto"/>
            </w:tcBorders>
            <w:shd w:val="clear" w:color="auto" w:fill="D3DFEE"/>
          </w:tcPr>
          <w:p w:rsidR="00FC7165" w:rsidRPr="001740EF" w:rsidRDefault="00FC7165" w:rsidP="00FC7165">
            <w:pPr>
              <w:pStyle w:val="ListParagraph"/>
              <w:numPr>
                <w:ilvl w:val="0"/>
                <w:numId w:val="2"/>
              </w:numPr>
              <w:spacing w:after="0" w:line="240" w:lineRule="auto"/>
              <w:ind w:left="426" w:hanging="426"/>
              <w:rPr>
                <w:rFonts w:ascii="Arial" w:eastAsia="Times New Roman" w:hAnsi="Arial" w:cs="Arial"/>
                <w:b/>
                <w:bCs/>
                <w:sz w:val="24"/>
                <w:szCs w:val="24"/>
                <w:lang w:eastAsia="en-GB"/>
              </w:rPr>
            </w:pPr>
          </w:p>
        </w:tc>
        <w:tc>
          <w:tcPr>
            <w:tcW w:w="9528" w:type="dxa"/>
            <w:tcBorders>
              <w:left w:val="single" w:sz="4" w:space="0" w:color="auto"/>
            </w:tcBorders>
            <w:shd w:val="clear" w:color="auto" w:fill="D3DFEE"/>
          </w:tcPr>
          <w:p w:rsidR="00FC7165" w:rsidRPr="00D63D56" w:rsidRDefault="00D63D56" w:rsidP="004319F3">
            <w:pPr>
              <w:spacing w:after="0" w:line="240" w:lineRule="auto"/>
              <w:jc w:val="both"/>
              <w:rPr>
                <w:rFonts w:ascii="Arial" w:eastAsia="Times New Roman" w:hAnsi="Arial" w:cs="Arial"/>
                <w:bCs/>
                <w:sz w:val="24"/>
                <w:szCs w:val="24"/>
                <w:lang w:eastAsia="en-GB"/>
              </w:rPr>
            </w:pPr>
            <w:r w:rsidRPr="00D63D56">
              <w:rPr>
                <w:rFonts w:ascii="Arial" w:eastAsia="Times New Roman" w:hAnsi="Arial" w:cs="Arial"/>
                <w:bCs/>
                <w:sz w:val="24"/>
                <w:szCs w:val="24"/>
                <w:lang w:eastAsia="en-GB"/>
              </w:rPr>
              <w:t>Do you have any other comments about the proposed procurement? Is there further information you need to be able to consider an application?</w:t>
            </w:r>
          </w:p>
        </w:tc>
      </w:tr>
      <w:tr w:rsidR="00FC7165" w:rsidRPr="001740EF" w:rsidTr="00D63D56">
        <w:trPr>
          <w:trHeight w:val="904"/>
        </w:trPr>
        <w:tc>
          <w:tcPr>
            <w:tcW w:w="800" w:type="dxa"/>
            <w:tcBorders>
              <w:right w:val="single" w:sz="4" w:space="0" w:color="auto"/>
            </w:tcBorders>
            <w:shd w:val="clear" w:color="auto" w:fill="auto"/>
          </w:tcPr>
          <w:p w:rsidR="00FC7165" w:rsidRPr="001740EF" w:rsidRDefault="00FC7165" w:rsidP="004319F3">
            <w:pPr>
              <w:spacing w:after="0" w:line="240" w:lineRule="auto"/>
              <w:ind w:left="426" w:hanging="426"/>
              <w:rPr>
                <w:rFonts w:ascii="Arial" w:eastAsia="Times New Roman" w:hAnsi="Arial" w:cs="Arial"/>
                <w:b/>
                <w:bCs/>
                <w:sz w:val="24"/>
                <w:szCs w:val="24"/>
                <w:lang w:eastAsia="en-GB"/>
              </w:rPr>
            </w:pPr>
          </w:p>
        </w:tc>
        <w:tc>
          <w:tcPr>
            <w:tcW w:w="9528" w:type="dxa"/>
            <w:tcBorders>
              <w:left w:val="single" w:sz="4" w:space="0" w:color="auto"/>
            </w:tcBorders>
            <w:shd w:val="clear" w:color="auto" w:fill="auto"/>
          </w:tcPr>
          <w:p w:rsidR="00FC7165" w:rsidRDefault="00F71F86" w:rsidP="00F71F86">
            <w:pPr>
              <w:spacing w:after="0" w:line="240" w:lineRule="auto"/>
              <w:jc w:val="both"/>
              <w:rPr>
                <w:rFonts w:ascii="Arial" w:eastAsia="Times New Roman" w:hAnsi="Arial" w:cs="Arial"/>
                <w:bCs/>
                <w:sz w:val="24"/>
                <w:szCs w:val="24"/>
                <w:lang w:eastAsia="en-GB"/>
              </w:rPr>
            </w:pPr>
            <w:r w:rsidRPr="00F71F86">
              <w:rPr>
                <w:rFonts w:ascii="Arial" w:eastAsia="Times New Roman" w:hAnsi="Arial" w:cs="Arial"/>
                <w:bCs/>
                <w:sz w:val="24"/>
                <w:szCs w:val="24"/>
                <w:lang w:eastAsia="en-GB"/>
              </w:rPr>
              <w:t xml:space="preserve">. </w:t>
            </w:r>
          </w:p>
          <w:p w:rsidR="00F71F86" w:rsidRPr="00F71F86" w:rsidRDefault="00F71F86" w:rsidP="00F71F86">
            <w:pPr>
              <w:spacing w:after="0" w:line="240" w:lineRule="auto"/>
              <w:jc w:val="both"/>
              <w:rPr>
                <w:rFonts w:ascii="Arial" w:eastAsia="Times New Roman" w:hAnsi="Arial" w:cs="Arial"/>
                <w:bCs/>
                <w:sz w:val="24"/>
                <w:szCs w:val="24"/>
                <w:lang w:eastAsia="en-GB"/>
              </w:rPr>
            </w:pPr>
          </w:p>
        </w:tc>
      </w:tr>
      <w:tr w:rsidR="00FC7165" w:rsidRPr="001740EF" w:rsidTr="00D63D56">
        <w:trPr>
          <w:trHeight w:val="109"/>
        </w:trPr>
        <w:tc>
          <w:tcPr>
            <w:tcW w:w="800" w:type="dxa"/>
            <w:tcBorders>
              <w:right w:val="single" w:sz="4" w:space="0" w:color="auto"/>
            </w:tcBorders>
            <w:shd w:val="clear" w:color="auto" w:fill="D3DFEE"/>
          </w:tcPr>
          <w:p w:rsidR="00FC7165" w:rsidRPr="001740EF" w:rsidRDefault="00FC7165" w:rsidP="00FC7165">
            <w:pPr>
              <w:pStyle w:val="ListParagraph"/>
              <w:numPr>
                <w:ilvl w:val="0"/>
                <w:numId w:val="2"/>
              </w:numPr>
              <w:spacing w:after="0" w:line="240" w:lineRule="auto"/>
              <w:ind w:left="426" w:hanging="426"/>
              <w:rPr>
                <w:rFonts w:ascii="Arial" w:eastAsia="Times New Roman" w:hAnsi="Arial" w:cs="Arial"/>
                <w:b/>
                <w:bCs/>
                <w:sz w:val="24"/>
                <w:szCs w:val="24"/>
                <w:lang w:eastAsia="en-GB"/>
              </w:rPr>
            </w:pPr>
          </w:p>
        </w:tc>
        <w:tc>
          <w:tcPr>
            <w:tcW w:w="9528" w:type="dxa"/>
            <w:tcBorders>
              <w:left w:val="single" w:sz="4" w:space="0" w:color="auto"/>
            </w:tcBorders>
            <w:shd w:val="clear" w:color="auto" w:fill="D3DFEE"/>
          </w:tcPr>
          <w:p w:rsidR="00FC7165" w:rsidRPr="001740EF" w:rsidRDefault="00D63D56" w:rsidP="004319F3">
            <w:pPr>
              <w:spacing w:after="0" w:line="240" w:lineRule="auto"/>
              <w:jc w:val="both"/>
              <w:rPr>
                <w:rFonts w:ascii="Arial" w:eastAsia="Times New Roman" w:hAnsi="Arial" w:cs="Arial"/>
                <w:b/>
                <w:bCs/>
                <w:sz w:val="24"/>
                <w:szCs w:val="24"/>
                <w:lang w:eastAsia="en-GB"/>
              </w:rPr>
            </w:pPr>
            <w:r w:rsidRPr="00D63D56">
              <w:rPr>
                <w:rFonts w:ascii="Arial" w:eastAsia="Times New Roman" w:hAnsi="Arial" w:cs="Arial"/>
                <w:bCs/>
                <w:sz w:val="24"/>
                <w:szCs w:val="24"/>
                <w:lang w:eastAsia="en-GB"/>
              </w:rPr>
              <w:t>Would you be willing to meet with us to discuss your views about this proposed procurement is taken further?</w:t>
            </w:r>
          </w:p>
        </w:tc>
      </w:tr>
      <w:tr w:rsidR="00FC7165" w:rsidRPr="001740EF" w:rsidTr="00D63D56">
        <w:trPr>
          <w:trHeight w:val="510"/>
        </w:trPr>
        <w:tc>
          <w:tcPr>
            <w:tcW w:w="800" w:type="dxa"/>
            <w:tcBorders>
              <w:right w:val="single" w:sz="4" w:space="0" w:color="auto"/>
            </w:tcBorders>
            <w:shd w:val="clear" w:color="auto" w:fill="auto"/>
          </w:tcPr>
          <w:p w:rsidR="00FC7165" w:rsidRPr="001740EF" w:rsidRDefault="00FC7165" w:rsidP="004319F3">
            <w:pPr>
              <w:tabs>
                <w:tab w:val="num" w:pos="360"/>
              </w:tabs>
              <w:spacing w:after="0" w:line="240" w:lineRule="auto"/>
              <w:ind w:left="426" w:hanging="426"/>
              <w:rPr>
                <w:rFonts w:ascii="Arial" w:eastAsia="Times New Roman" w:hAnsi="Arial" w:cs="Arial"/>
                <w:b/>
                <w:bCs/>
                <w:sz w:val="24"/>
                <w:szCs w:val="24"/>
                <w:lang w:eastAsia="en-GB"/>
              </w:rPr>
            </w:pPr>
          </w:p>
        </w:tc>
        <w:tc>
          <w:tcPr>
            <w:tcW w:w="9528" w:type="dxa"/>
            <w:tcBorders>
              <w:left w:val="single" w:sz="4" w:space="0" w:color="auto"/>
            </w:tcBorders>
            <w:shd w:val="clear" w:color="auto" w:fill="auto"/>
          </w:tcPr>
          <w:p w:rsidR="0098555F" w:rsidRPr="0098555F" w:rsidRDefault="0098555F" w:rsidP="0098555F">
            <w:pPr>
              <w:tabs>
                <w:tab w:val="num" w:pos="360"/>
              </w:tabs>
              <w:spacing w:after="0" w:line="240" w:lineRule="auto"/>
              <w:jc w:val="both"/>
              <w:rPr>
                <w:rFonts w:ascii="Arial" w:hAnsi="Arial" w:cs="Arial"/>
                <w:sz w:val="24"/>
                <w:szCs w:val="24"/>
              </w:rPr>
            </w:pPr>
          </w:p>
        </w:tc>
      </w:tr>
      <w:tr w:rsidR="00FC7165" w:rsidRPr="001740EF" w:rsidTr="00D63D56">
        <w:trPr>
          <w:trHeight w:val="414"/>
        </w:trPr>
        <w:tc>
          <w:tcPr>
            <w:tcW w:w="800" w:type="dxa"/>
            <w:tcBorders>
              <w:top w:val="double" w:sz="6" w:space="0" w:color="7BA0CD"/>
              <w:left w:val="single" w:sz="8" w:space="0" w:color="7BA0CD"/>
              <w:bottom w:val="single" w:sz="8" w:space="0" w:color="7BA0CD"/>
              <w:right w:val="single" w:sz="4" w:space="0" w:color="auto"/>
            </w:tcBorders>
            <w:shd w:val="clear" w:color="auto" w:fill="auto"/>
          </w:tcPr>
          <w:p w:rsidR="00FC7165" w:rsidRPr="001740EF" w:rsidRDefault="00FC7165" w:rsidP="004319F3">
            <w:pPr>
              <w:spacing w:after="0" w:line="240" w:lineRule="auto"/>
              <w:rPr>
                <w:rFonts w:ascii="Arial" w:eastAsia="Times New Roman" w:hAnsi="Arial" w:cs="Arial"/>
                <w:b/>
                <w:bCs/>
                <w:sz w:val="24"/>
                <w:szCs w:val="24"/>
                <w:lang w:eastAsia="en-GB"/>
              </w:rPr>
            </w:pPr>
          </w:p>
        </w:tc>
        <w:tc>
          <w:tcPr>
            <w:tcW w:w="9528" w:type="dxa"/>
            <w:tcBorders>
              <w:top w:val="double" w:sz="6" w:space="0" w:color="7BA0CD"/>
              <w:left w:val="single" w:sz="4" w:space="0" w:color="auto"/>
              <w:bottom w:val="single" w:sz="8" w:space="0" w:color="7BA0CD"/>
              <w:right w:val="single" w:sz="8" w:space="0" w:color="7BA0CD"/>
            </w:tcBorders>
            <w:shd w:val="clear" w:color="auto" w:fill="auto"/>
          </w:tcPr>
          <w:p w:rsidR="00FC7165" w:rsidRPr="00AF059D" w:rsidRDefault="00FC7165" w:rsidP="004319F3">
            <w:pPr>
              <w:spacing w:after="0" w:line="240" w:lineRule="auto"/>
              <w:jc w:val="both"/>
              <w:rPr>
                <w:rFonts w:ascii="Arial" w:eastAsia="Times New Roman" w:hAnsi="Arial" w:cs="Arial"/>
                <w:bCs/>
                <w:sz w:val="24"/>
                <w:szCs w:val="24"/>
                <w:lang w:eastAsia="en-GB"/>
              </w:rPr>
            </w:pPr>
          </w:p>
          <w:p w:rsidR="00FC7165" w:rsidRPr="001740EF" w:rsidRDefault="00FC7165" w:rsidP="004319F3">
            <w:pPr>
              <w:spacing w:after="0" w:line="240" w:lineRule="auto"/>
              <w:jc w:val="both"/>
              <w:rPr>
                <w:rFonts w:ascii="Arial" w:eastAsia="Times New Roman" w:hAnsi="Arial" w:cs="Arial"/>
                <w:b/>
                <w:bCs/>
                <w:sz w:val="24"/>
                <w:szCs w:val="24"/>
                <w:lang w:eastAsia="en-GB"/>
              </w:rPr>
            </w:pPr>
          </w:p>
        </w:tc>
      </w:tr>
    </w:tbl>
    <w:p w:rsidR="00FC7165" w:rsidRPr="00272DF2" w:rsidRDefault="00FC7165" w:rsidP="00FC7165">
      <w:pPr>
        <w:spacing w:after="0" w:line="240" w:lineRule="auto"/>
        <w:jc w:val="both"/>
        <w:rPr>
          <w:rFonts w:ascii="Arial" w:eastAsia="Times New Roman" w:hAnsi="Arial" w:cs="Arial"/>
          <w:sz w:val="24"/>
          <w:szCs w:val="24"/>
          <w:lang w:eastAsia="en-GB"/>
        </w:rPr>
      </w:pPr>
    </w:p>
    <w:p w:rsidR="00FC7165" w:rsidRDefault="00FC7165" w:rsidP="00FC7165">
      <w:pPr>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 xml:space="preserve">We would be grateful if responses to these questions could be submitted to </w:t>
      </w:r>
      <w:r w:rsidR="00913A40">
        <w:rPr>
          <w:rFonts w:ascii="Arial" w:eastAsia="Times New Roman" w:hAnsi="Arial" w:cs="Arial"/>
          <w:sz w:val="24"/>
          <w:szCs w:val="24"/>
          <w:lang w:eastAsia="en-GB"/>
        </w:rPr>
        <w:t>Harriet Clarke</w:t>
      </w:r>
      <w:r w:rsidRPr="00272DF2">
        <w:rPr>
          <w:rFonts w:ascii="Arial" w:eastAsia="Times New Roman" w:hAnsi="Arial" w:cs="Arial"/>
          <w:sz w:val="24"/>
          <w:szCs w:val="24"/>
          <w:lang w:eastAsia="en-GB"/>
        </w:rPr>
        <w:t>.</w:t>
      </w:r>
      <w:r w:rsidR="001A5FAB">
        <w:rPr>
          <w:rFonts w:ascii="Arial" w:eastAsia="Times New Roman" w:hAnsi="Arial" w:cs="Arial"/>
          <w:sz w:val="24"/>
          <w:szCs w:val="24"/>
          <w:lang w:eastAsia="en-GB"/>
        </w:rPr>
        <w:t xml:space="preserve"> </w:t>
      </w:r>
      <w:r w:rsidR="00913A40">
        <w:rPr>
          <w:rFonts w:ascii="Arial" w:eastAsia="Times New Roman" w:hAnsi="Arial" w:cs="Arial"/>
          <w:sz w:val="24"/>
          <w:szCs w:val="24"/>
          <w:lang w:eastAsia="en-GB"/>
        </w:rPr>
        <w:t>Children’s</w:t>
      </w:r>
      <w:r w:rsidR="001A5FAB">
        <w:rPr>
          <w:rFonts w:ascii="Arial" w:eastAsia="Times New Roman" w:hAnsi="Arial" w:cs="Arial"/>
          <w:sz w:val="24"/>
          <w:szCs w:val="24"/>
          <w:lang w:eastAsia="en-GB"/>
        </w:rPr>
        <w:t xml:space="preserve"> Commissioning</w:t>
      </w:r>
      <w:r w:rsidR="00913A40">
        <w:rPr>
          <w:rFonts w:ascii="Arial" w:eastAsia="Times New Roman" w:hAnsi="Arial" w:cs="Arial"/>
          <w:sz w:val="24"/>
          <w:szCs w:val="24"/>
          <w:lang w:eastAsia="en-GB"/>
        </w:rPr>
        <w:t xml:space="preserve"> Project</w:t>
      </w:r>
      <w:r w:rsidR="001A5FAB">
        <w:rPr>
          <w:rFonts w:ascii="Arial" w:eastAsia="Times New Roman" w:hAnsi="Arial" w:cs="Arial"/>
          <w:sz w:val="24"/>
          <w:szCs w:val="24"/>
          <w:lang w:eastAsia="en-GB"/>
        </w:rPr>
        <w:t xml:space="preserve"> Manager </w:t>
      </w:r>
      <w:r w:rsidR="00CD6FD6">
        <w:rPr>
          <w:rFonts w:ascii="Arial" w:eastAsia="Times New Roman" w:hAnsi="Arial" w:cs="Arial"/>
          <w:sz w:val="24"/>
          <w:szCs w:val="24"/>
          <w:lang w:eastAsia="en-GB"/>
        </w:rPr>
        <w:t>by 12.00pm (noon) 23</w:t>
      </w:r>
      <w:r w:rsidR="00CD6FD6" w:rsidRPr="00CD6FD6">
        <w:rPr>
          <w:rFonts w:ascii="Arial" w:eastAsia="Times New Roman" w:hAnsi="Arial" w:cs="Arial"/>
          <w:sz w:val="24"/>
          <w:szCs w:val="24"/>
          <w:vertAlign w:val="superscript"/>
          <w:lang w:eastAsia="en-GB"/>
        </w:rPr>
        <w:t>rd</w:t>
      </w:r>
      <w:r w:rsidR="00CD6FD6">
        <w:rPr>
          <w:rFonts w:ascii="Arial" w:eastAsia="Times New Roman" w:hAnsi="Arial" w:cs="Arial"/>
          <w:sz w:val="24"/>
          <w:szCs w:val="24"/>
          <w:lang w:eastAsia="en-GB"/>
        </w:rPr>
        <w:t xml:space="preserve"> March 2018</w:t>
      </w:r>
      <w:r w:rsidR="00C1684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rsidR="00FC7165" w:rsidRPr="00272DF2" w:rsidRDefault="00FC7165" w:rsidP="00FC7165">
      <w:pPr>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 xml:space="preserve"> </w:t>
      </w:r>
    </w:p>
    <w:p w:rsidR="00FC7165" w:rsidRDefault="00FC7165" w:rsidP="00FC7165">
      <w:pPr>
        <w:spacing w:after="0" w:line="240" w:lineRule="auto"/>
        <w:jc w:val="both"/>
        <w:rPr>
          <w:rFonts w:ascii="Arial" w:eastAsia="Times New Roman" w:hAnsi="Arial" w:cs="Arial"/>
          <w:color w:val="0000FF"/>
          <w:sz w:val="24"/>
          <w:szCs w:val="24"/>
          <w:u w:val="single"/>
          <w:lang w:eastAsia="en-GB"/>
        </w:rPr>
      </w:pPr>
      <w:r w:rsidRPr="00272DF2">
        <w:rPr>
          <w:rFonts w:ascii="Arial" w:eastAsia="Times New Roman" w:hAnsi="Arial" w:cs="Arial"/>
          <w:sz w:val="24"/>
          <w:szCs w:val="24"/>
          <w:lang w:eastAsia="en-GB"/>
        </w:rPr>
        <w:t xml:space="preserve">Responses should be sent by email to </w:t>
      </w:r>
      <w:hyperlink r:id="rId9" w:history="1">
        <w:r w:rsidR="00913A40" w:rsidRPr="00BC2A26">
          <w:rPr>
            <w:rStyle w:val="Hyperlink"/>
            <w:rFonts w:ascii="Arial" w:eastAsia="Times New Roman" w:hAnsi="Arial" w:cs="Arial"/>
            <w:sz w:val="24"/>
            <w:szCs w:val="24"/>
            <w:lang w:eastAsia="en-GB"/>
          </w:rPr>
          <w:t>harriet.clarke@camden.gov.uk</w:t>
        </w:r>
      </w:hyperlink>
    </w:p>
    <w:p w:rsidR="00FC7165" w:rsidRPr="00272DF2" w:rsidRDefault="00FC7165" w:rsidP="00FC7165">
      <w:pPr>
        <w:spacing w:after="0" w:line="240" w:lineRule="auto"/>
        <w:jc w:val="both"/>
        <w:rPr>
          <w:rFonts w:ascii="Arial" w:eastAsia="Times New Roman" w:hAnsi="Arial" w:cs="Arial"/>
          <w:sz w:val="24"/>
          <w:szCs w:val="24"/>
          <w:lang w:eastAsia="en-GB"/>
        </w:rPr>
      </w:pPr>
    </w:p>
    <w:p w:rsidR="00FC7165" w:rsidRPr="00272DF2" w:rsidRDefault="00FC7165" w:rsidP="00FC7165">
      <w:pPr>
        <w:spacing w:after="0" w:line="240" w:lineRule="auto"/>
        <w:jc w:val="both"/>
        <w:rPr>
          <w:rFonts w:ascii="Arial" w:eastAsia="Times New Roman" w:hAnsi="Arial" w:cs="Arial"/>
          <w:sz w:val="24"/>
          <w:szCs w:val="24"/>
          <w:lang w:eastAsia="en-GB"/>
        </w:rPr>
      </w:pPr>
      <w:r w:rsidRPr="00272DF2">
        <w:rPr>
          <w:rFonts w:ascii="Arial" w:eastAsia="Times New Roman" w:hAnsi="Arial" w:cs="Arial"/>
          <w:sz w:val="24"/>
          <w:szCs w:val="24"/>
          <w:lang w:eastAsia="en-GB"/>
        </w:rPr>
        <w:t xml:space="preserve">Following this market testing exercise the Council expects to run an open procurement exercise for the </w:t>
      </w:r>
      <w:r w:rsidR="00913A40">
        <w:rPr>
          <w:rFonts w:ascii="Arial" w:eastAsia="Times New Roman" w:hAnsi="Arial" w:cs="Arial"/>
          <w:sz w:val="24"/>
          <w:szCs w:val="24"/>
          <w:lang w:eastAsia="en-GB"/>
        </w:rPr>
        <w:t>Creative Therapies</w:t>
      </w:r>
      <w:r w:rsidR="003E4518">
        <w:rPr>
          <w:rFonts w:ascii="Arial" w:eastAsia="Times New Roman" w:hAnsi="Arial" w:cs="Arial"/>
          <w:sz w:val="24"/>
          <w:szCs w:val="24"/>
          <w:lang w:eastAsia="en-GB"/>
        </w:rPr>
        <w:t xml:space="preserve"> </w:t>
      </w:r>
      <w:r w:rsidRPr="00272DF2">
        <w:rPr>
          <w:rFonts w:ascii="Arial" w:eastAsia="Times New Roman" w:hAnsi="Arial" w:cs="Arial"/>
          <w:sz w:val="24"/>
          <w:szCs w:val="24"/>
          <w:lang w:eastAsia="en-GB"/>
        </w:rPr>
        <w:t>contract.</w:t>
      </w:r>
      <w:r w:rsidRPr="00272DF2" w:rsidDel="00623313">
        <w:rPr>
          <w:rFonts w:ascii="Arial" w:eastAsia="Times New Roman" w:hAnsi="Arial" w:cs="Arial"/>
          <w:sz w:val="24"/>
          <w:szCs w:val="24"/>
          <w:lang w:eastAsia="en-GB"/>
        </w:rPr>
        <w:t xml:space="preserve"> </w:t>
      </w:r>
    </w:p>
    <w:p w:rsidR="00FC7165" w:rsidRPr="00272DF2" w:rsidRDefault="00FC7165" w:rsidP="00FC7165">
      <w:pPr>
        <w:spacing w:after="0" w:line="240" w:lineRule="auto"/>
        <w:jc w:val="both"/>
        <w:rPr>
          <w:rFonts w:ascii="Arial" w:eastAsia="Times New Roman" w:hAnsi="Arial" w:cs="Arial"/>
          <w:sz w:val="24"/>
          <w:szCs w:val="24"/>
          <w:lang w:eastAsia="en-GB"/>
        </w:rPr>
      </w:pPr>
    </w:p>
    <w:p w:rsidR="00FC7165" w:rsidRPr="00272DF2" w:rsidRDefault="00FC7165" w:rsidP="00FC7165">
      <w:pPr>
        <w:rPr>
          <w:rFonts w:ascii="Arial" w:hAnsi="Arial" w:cs="Arial"/>
          <w:sz w:val="24"/>
          <w:szCs w:val="24"/>
        </w:rPr>
      </w:pPr>
      <w:r w:rsidRPr="00272DF2">
        <w:rPr>
          <w:rFonts w:ascii="Arial" w:eastAsia="Times New Roman" w:hAnsi="Arial" w:cs="Arial"/>
          <w:sz w:val="24"/>
          <w:szCs w:val="24"/>
          <w:lang w:eastAsia="en-GB"/>
        </w:rPr>
        <w:t xml:space="preserve">The Council anticipates that the tender will be advertised in </w:t>
      </w:r>
      <w:hyperlink r:id="rId10" w:history="1">
        <w:r w:rsidRPr="00272DF2">
          <w:rPr>
            <w:rFonts w:ascii="Arial" w:hAnsi="Arial" w:cs="Arial"/>
            <w:color w:val="0000FF"/>
            <w:sz w:val="24"/>
            <w:szCs w:val="24"/>
            <w:u w:val="single"/>
          </w:rPr>
          <w:t>https://www.competefor.com/</w:t>
        </w:r>
      </w:hyperlink>
      <w:r w:rsidRPr="00272DF2">
        <w:rPr>
          <w:rFonts w:ascii="Arial" w:hAnsi="Arial" w:cs="Arial"/>
          <w:sz w:val="24"/>
          <w:szCs w:val="24"/>
        </w:rPr>
        <w:t xml:space="preserve"> </w:t>
      </w:r>
      <w:r w:rsidRPr="00272DF2">
        <w:rPr>
          <w:rFonts w:ascii="Arial" w:eastAsia="Times New Roman" w:hAnsi="Arial" w:cs="Arial"/>
          <w:sz w:val="24"/>
          <w:szCs w:val="24"/>
          <w:lang w:eastAsia="en-GB"/>
        </w:rPr>
        <w:t xml:space="preserve">and that the contract start date will be </w:t>
      </w:r>
      <w:r w:rsidR="003E4518">
        <w:rPr>
          <w:rFonts w:ascii="Arial" w:eastAsia="Times New Roman" w:hAnsi="Arial" w:cs="Arial"/>
          <w:sz w:val="24"/>
          <w:szCs w:val="24"/>
          <w:lang w:eastAsia="en-GB"/>
        </w:rPr>
        <w:t>1</w:t>
      </w:r>
      <w:r w:rsidR="003E4518" w:rsidRPr="00D63D56">
        <w:rPr>
          <w:rFonts w:ascii="Arial" w:eastAsia="Times New Roman" w:hAnsi="Arial" w:cs="Arial"/>
          <w:sz w:val="24"/>
          <w:szCs w:val="24"/>
          <w:vertAlign w:val="superscript"/>
          <w:lang w:eastAsia="en-GB"/>
        </w:rPr>
        <w:t>st</w:t>
      </w:r>
      <w:r w:rsidR="003E4518">
        <w:rPr>
          <w:rFonts w:ascii="Arial" w:eastAsia="Times New Roman" w:hAnsi="Arial" w:cs="Arial"/>
          <w:sz w:val="24"/>
          <w:szCs w:val="24"/>
          <w:lang w:eastAsia="en-GB"/>
        </w:rPr>
        <w:t xml:space="preserve"> </w:t>
      </w:r>
      <w:r w:rsidR="00913A40">
        <w:rPr>
          <w:rFonts w:ascii="Arial" w:eastAsia="Times New Roman" w:hAnsi="Arial" w:cs="Arial"/>
          <w:sz w:val="24"/>
          <w:szCs w:val="24"/>
          <w:lang w:eastAsia="en-GB"/>
        </w:rPr>
        <w:t>October</w:t>
      </w:r>
      <w:r w:rsidR="003E4518">
        <w:rPr>
          <w:rFonts w:ascii="Arial" w:eastAsia="Times New Roman" w:hAnsi="Arial" w:cs="Arial"/>
          <w:sz w:val="24"/>
          <w:szCs w:val="24"/>
          <w:lang w:eastAsia="en-GB"/>
        </w:rPr>
        <w:t xml:space="preserve"> 2018</w:t>
      </w:r>
    </w:p>
    <w:p w:rsidR="002D7EEB" w:rsidRDefault="0065115C" w:rsidP="00FC7165">
      <w:pPr>
        <w:spacing w:after="0" w:line="240" w:lineRule="auto"/>
        <w:jc w:val="both"/>
        <w:rPr>
          <w:rFonts w:ascii="Arial" w:eastAsia="Times New Roman" w:hAnsi="Arial" w:cs="Arial"/>
          <w:color w:val="800080"/>
          <w:sz w:val="24"/>
          <w:szCs w:val="24"/>
          <w:u w:val="single"/>
          <w:lang w:eastAsia="en-GB"/>
        </w:rPr>
      </w:pPr>
      <w:hyperlink w:history="1"/>
      <w:r w:rsidR="00FC7165" w:rsidRPr="00272DF2">
        <w:rPr>
          <w:rFonts w:ascii="Arial" w:eastAsia="Times New Roman" w:hAnsi="Arial" w:cs="Arial"/>
          <w:sz w:val="24"/>
          <w:szCs w:val="24"/>
          <w:lang w:val="en" w:eastAsia="en-GB"/>
        </w:rPr>
        <w:t xml:space="preserve">Tenders will also be advertised on, and managed through the e-tendering portal, EU Supply. If you are interested in this or any of our advertised contract </w:t>
      </w:r>
      <w:r w:rsidR="00BB7BD6">
        <w:rPr>
          <w:rFonts w:ascii="Arial" w:eastAsia="Times New Roman" w:hAnsi="Arial" w:cs="Arial"/>
          <w:color w:val="800080"/>
          <w:sz w:val="24"/>
          <w:szCs w:val="24"/>
          <w:u w:val="single"/>
          <w:lang w:eastAsia="en-GB"/>
        </w:rPr>
        <w:t xml:space="preserve">notices, please log onto or register with EU Supply: </w:t>
      </w:r>
      <w:r w:rsidR="002D7EEB">
        <w:rPr>
          <w:rFonts w:ascii="Arial" w:eastAsia="Times New Roman" w:hAnsi="Arial" w:cs="Arial"/>
          <w:color w:val="800080"/>
          <w:sz w:val="24"/>
          <w:szCs w:val="24"/>
          <w:u w:val="single"/>
          <w:lang w:eastAsia="en-GB"/>
        </w:rPr>
        <w:t>See link below</w:t>
      </w:r>
    </w:p>
    <w:p w:rsidR="002D7EEB" w:rsidRDefault="002D7EEB" w:rsidP="00FC7165">
      <w:pPr>
        <w:spacing w:after="0" w:line="240" w:lineRule="auto"/>
        <w:jc w:val="both"/>
        <w:rPr>
          <w:rFonts w:ascii="Arial" w:eastAsia="Times New Roman" w:hAnsi="Arial" w:cs="Arial"/>
          <w:color w:val="800080"/>
          <w:sz w:val="24"/>
          <w:szCs w:val="24"/>
          <w:u w:val="single"/>
          <w:lang w:eastAsia="en-GB"/>
        </w:rPr>
      </w:pPr>
    </w:p>
    <w:p w:rsidR="00FC7165" w:rsidRDefault="0065115C" w:rsidP="00FC7165">
      <w:pPr>
        <w:spacing w:after="0" w:line="240" w:lineRule="auto"/>
        <w:jc w:val="both"/>
        <w:rPr>
          <w:rFonts w:ascii="Arial" w:eastAsia="Times New Roman" w:hAnsi="Arial" w:cs="Arial"/>
          <w:color w:val="800080"/>
          <w:sz w:val="24"/>
          <w:szCs w:val="24"/>
          <w:u w:val="single"/>
          <w:lang w:eastAsia="en-GB"/>
        </w:rPr>
      </w:pPr>
      <w:hyperlink r:id="rId11" w:history="1">
        <w:r w:rsidR="002D7EEB" w:rsidRPr="00925C96">
          <w:rPr>
            <w:rStyle w:val="Hyperlink"/>
            <w:rFonts w:ascii="Arial" w:eastAsia="Times New Roman" w:hAnsi="Arial" w:cs="Arial"/>
            <w:sz w:val="24"/>
            <w:szCs w:val="24"/>
            <w:lang w:eastAsia="en-GB"/>
          </w:rPr>
          <w:t>https://uk.eu-supply.com/login.asp?B=UK</w:t>
        </w:r>
      </w:hyperlink>
    </w:p>
    <w:p w:rsidR="002D7EEB" w:rsidRDefault="002D7EEB" w:rsidP="00FC7165">
      <w:pPr>
        <w:spacing w:after="0" w:line="240" w:lineRule="auto"/>
        <w:jc w:val="both"/>
        <w:rPr>
          <w:rFonts w:ascii="Arial" w:eastAsia="Times New Roman" w:hAnsi="Arial" w:cs="Arial"/>
          <w:color w:val="800080"/>
          <w:sz w:val="24"/>
          <w:szCs w:val="24"/>
          <w:u w:val="single"/>
          <w:lang w:eastAsia="en-GB"/>
        </w:rPr>
      </w:pPr>
    </w:p>
    <w:p w:rsidR="002D7EEB" w:rsidRPr="00272DF2" w:rsidRDefault="002D7EEB" w:rsidP="00FC7165">
      <w:pPr>
        <w:spacing w:after="0" w:line="240" w:lineRule="auto"/>
        <w:jc w:val="both"/>
        <w:rPr>
          <w:rFonts w:ascii="Arial" w:eastAsia="Times New Roman" w:hAnsi="Arial" w:cs="Arial"/>
          <w:sz w:val="24"/>
          <w:szCs w:val="24"/>
          <w:lang w:val="en" w:eastAsia="en-GB"/>
        </w:rPr>
      </w:pPr>
    </w:p>
    <w:p w:rsidR="00FC7165" w:rsidRPr="00272DF2" w:rsidRDefault="00FC7165" w:rsidP="00FC7165">
      <w:pPr>
        <w:spacing w:after="0" w:line="240" w:lineRule="auto"/>
        <w:jc w:val="both"/>
        <w:rPr>
          <w:rFonts w:ascii="Arial" w:eastAsia="Times New Roman" w:hAnsi="Arial" w:cs="Arial"/>
          <w:color w:val="800080"/>
          <w:sz w:val="24"/>
          <w:szCs w:val="24"/>
          <w:u w:val="single"/>
          <w:lang w:eastAsia="en-GB"/>
        </w:rPr>
      </w:pPr>
    </w:p>
    <w:p w:rsidR="00FC7165" w:rsidRDefault="00FC7165" w:rsidP="00FC7165">
      <w:pPr>
        <w:spacing w:after="0" w:line="240" w:lineRule="auto"/>
        <w:rPr>
          <w:rFonts w:ascii="Arial" w:eastAsia="Times New Roman" w:hAnsi="Arial" w:cs="Arial"/>
          <w:color w:val="800080"/>
          <w:sz w:val="24"/>
          <w:szCs w:val="24"/>
          <w:u w:val="single"/>
          <w:lang w:eastAsia="en-GB"/>
        </w:rPr>
      </w:pPr>
      <w:r w:rsidRPr="00272DF2">
        <w:rPr>
          <w:rFonts w:ascii="Arial" w:eastAsia="Times New Roman" w:hAnsi="Arial" w:cs="Arial"/>
          <w:color w:val="800080"/>
          <w:sz w:val="24"/>
          <w:szCs w:val="24"/>
          <w:u w:val="single"/>
          <w:lang w:eastAsia="en-GB"/>
        </w:rPr>
        <w:t xml:space="preserve">See the link below for more information: </w:t>
      </w:r>
    </w:p>
    <w:p w:rsidR="00FC7165" w:rsidRDefault="00FC7165" w:rsidP="00FC7165">
      <w:pPr>
        <w:spacing w:after="0" w:line="240" w:lineRule="auto"/>
        <w:rPr>
          <w:rFonts w:ascii="Arial" w:eastAsia="Times New Roman" w:hAnsi="Arial" w:cs="Arial"/>
          <w:color w:val="800080"/>
          <w:sz w:val="24"/>
          <w:szCs w:val="24"/>
          <w:u w:val="single"/>
          <w:lang w:eastAsia="en-GB"/>
        </w:rPr>
      </w:pPr>
    </w:p>
    <w:p w:rsidR="00FC7165" w:rsidRPr="00272DF2" w:rsidRDefault="0065115C" w:rsidP="00FC7165">
      <w:pPr>
        <w:spacing w:after="0" w:line="240" w:lineRule="auto"/>
        <w:rPr>
          <w:rFonts w:ascii="Arial" w:eastAsia="Times New Roman" w:hAnsi="Arial" w:cs="Arial"/>
          <w:color w:val="800080"/>
          <w:sz w:val="24"/>
          <w:szCs w:val="24"/>
          <w:u w:val="single"/>
          <w:lang w:eastAsia="en-GB"/>
        </w:rPr>
      </w:pPr>
      <w:hyperlink r:id="rId12" w:history="1">
        <w:r w:rsidR="00FC7165" w:rsidRPr="00272DF2">
          <w:rPr>
            <w:rStyle w:val="Hyperlink"/>
            <w:rFonts w:ascii="Arial" w:eastAsia="Times New Roman" w:hAnsi="Arial" w:cs="Arial"/>
            <w:sz w:val="24"/>
            <w:szCs w:val="24"/>
            <w:lang w:eastAsia="en-GB"/>
          </w:rPr>
          <w:t>http://www.camden.gov.uk/ccm/navigation/business/tenders-and-contracts/</w:t>
        </w:r>
      </w:hyperlink>
    </w:p>
    <w:p w:rsidR="00FC7165" w:rsidRPr="00272DF2" w:rsidRDefault="00FC7165" w:rsidP="00FC7165">
      <w:pPr>
        <w:spacing w:after="0" w:line="240" w:lineRule="auto"/>
        <w:jc w:val="both"/>
        <w:rPr>
          <w:rFonts w:ascii="Arial" w:eastAsia="Times New Roman" w:hAnsi="Arial" w:cs="Arial"/>
          <w:color w:val="800080"/>
          <w:sz w:val="24"/>
          <w:szCs w:val="24"/>
          <w:u w:val="single"/>
          <w:lang w:eastAsia="en-GB"/>
        </w:rPr>
      </w:pPr>
    </w:p>
    <w:p w:rsidR="00FC7165" w:rsidRPr="00272DF2" w:rsidRDefault="00FC7165" w:rsidP="00FC7165">
      <w:pPr>
        <w:spacing w:after="0" w:line="240" w:lineRule="auto"/>
        <w:rPr>
          <w:rFonts w:ascii="Arial" w:eastAsia="Times New Roman" w:hAnsi="Arial" w:cs="Arial"/>
          <w:b/>
          <w:sz w:val="24"/>
          <w:szCs w:val="24"/>
          <w:lang w:eastAsia="en-GB"/>
        </w:rPr>
      </w:pPr>
      <w:r w:rsidRPr="00272DF2">
        <w:rPr>
          <w:rFonts w:ascii="Arial" w:eastAsia="Times New Roman" w:hAnsi="Arial" w:cs="Arial"/>
          <w:b/>
          <w:sz w:val="24"/>
          <w:szCs w:val="24"/>
          <w:lang w:eastAsia="en-GB"/>
        </w:rPr>
        <w:t>Please note</w:t>
      </w:r>
    </w:p>
    <w:p w:rsidR="00FC7165" w:rsidRPr="00272DF2" w:rsidRDefault="00FC7165" w:rsidP="00FC7165">
      <w:pPr>
        <w:spacing w:after="0" w:line="240" w:lineRule="auto"/>
        <w:rPr>
          <w:rFonts w:ascii="Arial" w:eastAsia="Times New Roman" w:hAnsi="Arial" w:cs="Arial"/>
          <w:sz w:val="24"/>
          <w:szCs w:val="24"/>
          <w:lang w:eastAsia="en-GB"/>
        </w:rPr>
      </w:pPr>
    </w:p>
    <w:p w:rsidR="00FC7165" w:rsidRPr="00272DF2" w:rsidRDefault="00FC7165" w:rsidP="00FC7165">
      <w:pPr>
        <w:spacing w:after="0" w:line="240" w:lineRule="auto"/>
        <w:jc w:val="both"/>
        <w:rPr>
          <w:rFonts w:ascii="Arial" w:eastAsia="Times New Roman" w:hAnsi="Arial" w:cs="Arial"/>
          <w:i/>
          <w:sz w:val="24"/>
          <w:szCs w:val="24"/>
          <w:lang w:eastAsia="en-GB"/>
        </w:rPr>
      </w:pPr>
      <w:r w:rsidRPr="00272DF2">
        <w:rPr>
          <w:rFonts w:ascii="Arial" w:eastAsia="Times New Roman" w:hAnsi="Arial" w:cs="Arial"/>
          <w:i/>
          <w:sz w:val="24"/>
          <w:szCs w:val="24"/>
          <w:lang w:eastAsia="en-GB"/>
        </w:rPr>
        <w:t>Interested parties will not be prejudiced by any response or failure to respond to this soft market testing/sounding exercise and a response to this notice does not guarantee any invitation to participate in any future public procurement process that the Council may conduct.</w:t>
      </w:r>
    </w:p>
    <w:p w:rsidR="00FC7165" w:rsidRPr="00272DF2" w:rsidRDefault="00FC7165" w:rsidP="00FC7165">
      <w:pPr>
        <w:spacing w:after="0" w:line="240" w:lineRule="auto"/>
        <w:jc w:val="both"/>
        <w:rPr>
          <w:rFonts w:ascii="Arial" w:eastAsia="Times New Roman" w:hAnsi="Arial" w:cs="Arial"/>
          <w:i/>
          <w:sz w:val="24"/>
          <w:szCs w:val="24"/>
          <w:lang w:eastAsia="en-GB"/>
        </w:rPr>
      </w:pPr>
    </w:p>
    <w:p w:rsidR="00FC7165" w:rsidRDefault="00FC7165" w:rsidP="00FC7165">
      <w:pPr>
        <w:spacing w:after="0" w:line="240" w:lineRule="auto"/>
        <w:jc w:val="both"/>
        <w:rPr>
          <w:rFonts w:ascii="Arial" w:eastAsia="Times New Roman" w:hAnsi="Arial" w:cs="Arial"/>
          <w:i/>
          <w:sz w:val="24"/>
          <w:szCs w:val="24"/>
          <w:lang w:eastAsia="en-GB"/>
        </w:rPr>
      </w:pPr>
      <w:r w:rsidRPr="00272DF2">
        <w:rPr>
          <w:rFonts w:ascii="Arial" w:eastAsia="Times New Roman" w:hAnsi="Arial" w:cs="Arial"/>
          <w:i/>
          <w:sz w:val="24"/>
          <w:szCs w:val="24"/>
          <w:lang w:eastAsia="en-GB"/>
        </w:rPr>
        <w:t>This notice does not constitute a call for competition to procure any services for the Council and the Council is not bound to accept any proposals offered. The Council is not liable for any costs, fees or expenses incurred by any party participating in the soft market testing/sounding exercise. Any procurement of any services by the Council in due course will be carried out strictly in accordance with the provisions of the Public Contracts Regulations 2006 and the Public Contracts (Amendment) Regulations 2009 No. 2992.</w:t>
      </w:r>
    </w:p>
    <w:p w:rsidR="00FC7165" w:rsidRPr="00272DF2" w:rsidRDefault="00FC7165" w:rsidP="00FC7165">
      <w:pPr>
        <w:spacing w:after="0" w:line="240" w:lineRule="auto"/>
        <w:jc w:val="both"/>
        <w:rPr>
          <w:rFonts w:ascii="Arial" w:eastAsia="Times New Roman" w:hAnsi="Arial" w:cs="Arial"/>
          <w:i/>
          <w:sz w:val="24"/>
          <w:szCs w:val="24"/>
          <w:lang w:eastAsia="en-GB"/>
        </w:rPr>
      </w:pPr>
    </w:p>
    <w:p w:rsidR="00FC7165" w:rsidRPr="00272DF2" w:rsidRDefault="00FC7165" w:rsidP="00FC7165">
      <w:pPr>
        <w:spacing w:after="0" w:line="240" w:lineRule="auto"/>
        <w:jc w:val="both"/>
        <w:rPr>
          <w:rFonts w:ascii="Arial" w:eastAsia="Times New Roman" w:hAnsi="Arial" w:cs="Arial"/>
          <w:i/>
          <w:sz w:val="24"/>
          <w:szCs w:val="24"/>
          <w:lang w:eastAsia="en-GB"/>
        </w:rPr>
      </w:pPr>
      <w:r w:rsidRPr="00272DF2">
        <w:rPr>
          <w:rFonts w:ascii="Arial" w:eastAsia="Times New Roman" w:hAnsi="Arial" w:cs="Arial"/>
          <w:i/>
          <w:sz w:val="24"/>
          <w:szCs w:val="24"/>
          <w:lang w:eastAsia="en-GB"/>
        </w:rPr>
        <w:t xml:space="preserve">Any responses provided will </w:t>
      </w:r>
      <w:r w:rsidRPr="00272DF2">
        <w:rPr>
          <w:rFonts w:ascii="Arial" w:eastAsia="Times New Roman" w:hAnsi="Arial" w:cs="Arial"/>
          <w:i/>
          <w:sz w:val="24"/>
          <w:szCs w:val="24"/>
          <w:u w:val="single"/>
          <w:lang w:eastAsia="en-GB"/>
        </w:rPr>
        <w:t>not</w:t>
      </w:r>
      <w:r w:rsidRPr="00272DF2">
        <w:rPr>
          <w:rFonts w:ascii="Arial" w:eastAsia="Times New Roman" w:hAnsi="Arial" w:cs="Arial"/>
          <w:i/>
          <w:sz w:val="24"/>
          <w:szCs w:val="24"/>
          <w:lang w:eastAsia="en-GB"/>
        </w:rPr>
        <w:t xml:space="preserve"> be treated as commercially confidential and may be used by the Council in the final service specifications used for the contracts but no organisation will be individually identified.</w:t>
      </w:r>
    </w:p>
    <w:p w:rsidR="00FC7165" w:rsidRPr="00272DF2" w:rsidRDefault="00FC7165" w:rsidP="00FC7165">
      <w:pPr>
        <w:spacing w:after="0" w:line="240" w:lineRule="auto"/>
        <w:rPr>
          <w:rFonts w:ascii="Arial" w:eastAsia="Times New Roman" w:hAnsi="Arial" w:cs="Arial"/>
          <w:sz w:val="24"/>
          <w:szCs w:val="24"/>
          <w:lang w:eastAsia="en-GB"/>
        </w:rPr>
      </w:pPr>
    </w:p>
    <w:p w:rsidR="00FC7165" w:rsidRPr="00272DF2" w:rsidRDefault="00FC7165" w:rsidP="00FC7165">
      <w:pPr>
        <w:spacing w:after="0" w:line="240" w:lineRule="auto"/>
        <w:rPr>
          <w:rFonts w:ascii="Arial" w:hAnsi="Arial" w:cs="Arial"/>
          <w:sz w:val="24"/>
          <w:szCs w:val="24"/>
        </w:rPr>
      </w:pPr>
    </w:p>
    <w:p w:rsidR="001259AF" w:rsidRDefault="00622B27">
      <w:r>
        <w:t xml:space="preserve">End of document </w:t>
      </w:r>
    </w:p>
    <w:p w:rsidR="00622B27" w:rsidRDefault="00622B27">
      <w:bookmarkStart w:id="0" w:name="_GoBack"/>
      <w:bookmarkEnd w:id="0"/>
    </w:p>
    <w:sectPr w:rsidR="00622B27" w:rsidSect="009116CE">
      <w:headerReference w:type="default" r:id="rId13"/>
      <w:footerReference w:type="default" r:id="rId14"/>
      <w:pgSz w:w="11906" w:h="16838"/>
      <w:pgMar w:top="567"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15C" w:rsidRDefault="0065115C">
      <w:pPr>
        <w:spacing w:after="0" w:line="240" w:lineRule="auto"/>
      </w:pPr>
      <w:r>
        <w:separator/>
      </w:r>
    </w:p>
  </w:endnote>
  <w:endnote w:type="continuationSeparator" w:id="0">
    <w:p w:rsidR="0065115C" w:rsidRDefault="0065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BB7" w:rsidRDefault="00FC7165" w:rsidP="001740EF">
    <w:pPr>
      <w:pStyle w:val="Footer"/>
      <w:pBdr>
        <w:top w:val="single" w:sz="4" w:space="1" w:color="D9D9D9"/>
      </w:pBdr>
      <w:jc w:val="right"/>
    </w:pPr>
    <w:r>
      <w:fldChar w:fldCharType="begin"/>
    </w:r>
    <w:r>
      <w:instrText xml:space="preserve"> PAGE   \* MERGEFORMAT </w:instrText>
    </w:r>
    <w:r>
      <w:fldChar w:fldCharType="separate"/>
    </w:r>
    <w:r w:rsidR="0065115C">
      <w:rPr>
        <w:noProof/>
      </w:rPr>
      <w:t>1</w:t>
    </w:r>
    <w:r>
      <w:rPr>
        <w:noProof/>
      </w:rPr>
      <w:fldChar w:fldCharType="end"/>
    </w:r>
    <w:r>
      <w:t xml:space="preserve"> | </w:t>
    </w:r>
    <w:r w:rsidRPr="001740EF">
      <w:rPr>
        <w:color w:val="808080"/>
        <w:spacing w:val="60"/>
      </w:rPr>
      <w:t>Page</w:t>
    </w:r>
  </w:p>
  <w:p w:rsidR="007E4BB7" w:rsidRDefault="00651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15C" w:rsidRDefault="0065115C">
      <w:pPr>
        <w:spacing w:after="0" w:line="240" w:lineRule="auto"/>
      </w:pPr>
      <w:r>
        <w:separator/>
      </w:r>
    </w:p>
  </w:footnote>
  <w:footnote w:type="continuationSeparator" w:id="0">
    <w:p w:rsidR="0065115C" w:rsidRDefault="0065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E6" w:rsidRDefault="00FC20E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4E17"/>
    <w:multiLevelType w:val="hybridMultilevel"/>
    <w:tmpl w:val="76F04072"/>
    <w:lvl w:ilvl="0" w:tplc="024207B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B974FDA"/>
    <w:multiLevelType w:val="hybridMultilevel"/>
    <w:tmpl w:val="E562A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685C0B"/>
    <w:multiLevelType w:val="hybridMultilevel"/>
    <w:tmpl w:val="186E9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90152"/>
    <w:multiLevelType w:val="hybridMultilevel"/>
    <w:tmpl w:val="AB28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112564"/>
    <w:multiLevelType w:val="hybridMultilevel"/>
    <w:tmpl w:val="63A2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65"/>
    <w:rsid w:val="000342BC"/>
    <w:rsid w:val="000409F9"/>
    <w:rsid w:val="000728C7"/>
    <w:rsid w:val="00095876"/>
    <w:rsid w:val="000E268A"/>
    <w:rsid w:val="00131FAB"/>
    <w:rsid w:val="001707D5"/>
    <w:rsid w:val="00173E5D"/>
    <w:rsid w:val="001758E3"/>
    <w:rsid w:val="00176D79"/>
    <w:rsid w:val="001A5FAB"/>
    <w:rsid w:val="001F6800"/>
    <w:rsid w:val="001F7BA1"/>
    <w:rsid w:val="00233180"/>
    <w:rsid w:val="00253F50"/>
    <w:rsid w:val="00275F27"/>
    <w:rsid w:val="00287459"/>
    <w:rsid w:val="002A63FB"/>
    <w:rsid w:val="002D7EEB"/>
    <w:rsid w:val="00332C9C"/>
    <w:rsid w:val="003749AF"/>
    <w:rsid w:val="00385382"/>
    <w:rsid w:val="00386642"/>
    <w:rsid w:val="003900C6"/>
    <w:rsid w:val="003E4518"/>
    <w:rsid w:val="004179D1"/>
    <w:rsid w:val="00426D7A"/>
    <w:rsid w:val="004329B5"/>
    <w:rsid w:val="004740A4"/>
    <w:rsid w:val="004A32CA"/>
    <w:rsid w:val="004C5584"/>
    <w:rsid w:val="004D76A3"/>
    <w:rsid w:val="004F3EFF"/>
    <w:rsid w:val="00513B34"/>
    <w:rsid w:val="00516202"/>
    <w:rsid w:val="00522360"/>
    <w:rsid w:val="005A670E"/>
    <w:rsid w:val="005B265A"/>
    <w:rsid w:val="005D1894"/>
    <w:rsid w:val="005E518B"/>
    <w:rsid w:val="005F7E6F"/>
    <w:rsid w:val="00607170"/>
    <w:rsid w:val="00613334"/>
    <w:rsid w:val="00622B27"/>
    <w:rsid w:val="00642937"/>
    <w:rsid w:val="0065115C"/>
    <w:rsid w:val="00695DBA"/>
    <w:rsid w:val="006D124A"/>
    <w:rsid w:val="00711F49"/>
    <w:rsid w:val="00727849"/>
    <w:rsid w:val="00757B44"/>
    <w:rsid w:val="007B6162"/>
    <w:rsid w:val="00832154"/>
    <w:rsid w:val="00855688"/>
    <w:rsid w:val="00881D71"/>
    <w:rsid w:val="0089446C"/>
    <w:rsid w:val="008E4AC6"/>
    <w:rsid w:val="008F653A"/>
    <w:rsid w:val="00905734"/>
    <w:rsid w:val="00913A40"/>
    <w:rsid w:val="009175F7"/>
    <w:rsid w:val="009517B7"/>
    <w:rsid w:val="0098555F"/>
    <w:rsid w:val="00993B88"/>
    <w:rsid w:val="009E252E"/>
    <w:rsid w:val="009F5E22"/>
    <w:rsid w:val="00AF059D"/>
    <w:rsid w:val="00B40F6A"/>
    <w:rsid w:val="00B4437D"/>
    <w:rsid w:val="00BA1F79"/>
    <w:rsid w:val="00BB7BD6"/>
    <w:rsid w:val="00BC5619"/>
    <w:rsid w:val="00BE084D"/>
    <w:rsid w:val="00C16844"/>
    <w:rsid w:val="00C451DC"/>
    <w:rsid w:val="00CD6FD6"/>
    <w:rsid w:val="00CD708E"/>
    <w:rsid w:val="00D3712E"/>
    <w:rsid w:val="00D63C7C"/>
    <w:rsid w:val="00D63D56"/>
    <w:rsid w:val="00DA322F"/>
    <w:rsid w:val="00DC311C"/>
    <w:rsid w:val="00E24FE1"/>
    <w:rsid w:val="00E335A0"/>
    <w:rsid w:val="00E34458"/>
    <w:rsid w:val="00F5449D"/>
    <w:rsid w:val="00F64743"/>
    <w:rsid w:val="00F71F86"/>
    <w:rsid w:val="00F9253E"/>
    <w:rsid w:val="00FC20E6"/>
    <w:rsid w:val="00FC7165"/>
    <w:rsid w:val="00FE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01C5"/>
  <w15:docId w15:val="{6179A7BF-B0F3-4377-B61D-C69E8203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16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165"/>
    <w:pPr>
      <w:ind w:left="720"/>
      <w:contextualSpacing/>
    </w:pPr>
  </w:style>
  <w:style w:type="character" w:styleId="Hyperlink">
    <w:name w:val="Hyperlink"/>
    <w:uiPriority w:val="99"/>
    <w:unhideWhenUsed/>
    <w:rsid w:val="00FC7165"/>
    <w:rPr>
      <w:color w:val="0000FF"/>
      <w:u w:val="single"/>
    </w:rPr>
  </w:style>
  <w:style w:type="paragraph" w:styleId="Footer">
    <w:name w:val="footer"/>
    <w:basedOn w:val="Normal"/>
    <w:link w:val="FooterChar"/>
    <w:uiPriority w:val="99"/>
    <w:unhideWhenUsed/>
    <w:rsid w:val="00FC7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165"/>
    <w:rPr>
      <w:rFonts w:ascii="Calibri" w:eastAsia="Calibri" w:hAnsi="Calibri" w:cs="Times New Roman"/>
    </w:rPr>
  </w:style>
  <w:style w:type="paragraph" w:styleId="BalloonText">
    <w:name w:val="Balloon Text"/>
    <w:basedOn w:val="Normal"/>
    <w:link w:val="BalloonTextChar"/>
    <w:uiPriority w:val="99"/>
    <w:semiHidden/>
    <w:unhideWhenUsed/>
    <w:rsid w:val="00FC7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165"/>
    <w:rPr>
      <w:rFonts w:ascii="Tahoma" w:eastAsia="Calibri" w:hAnsi="Tahoma" w:cs="Tahoma"/>
      <w:sz w:val="16"/>
      <w:szCs w:val="16"/>
    </w:rPr>
  </w:style>
  <w:style w:type="paragraph" w:styleId="Header">
    <w:name w:val="header"/>
    <w:basedOn w:val="Normal"/>
    <w:link w:val="HeaderChar"/>
    <w:uiPriority w:val="99"/>
    <w:unhideWhenUsed/>
    <w:rsid w:val="00FC2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0E6"/>
    <w:rPr>
      <w:rFonts w:ascii="Calibri" w:eastAsia="Calibri" w:hAnsi="Calibri" w:cs="Times New Roman"/>
    </w:rPr>
  </w:style>
  <w:style w:type="character" w:styleId="CommentReference">
    <w:name w:val="annotation reference"/>
    <w:basedOn w:val="DefaultParagraphFont"/>
    <w:uiPriority w:val="99"/>
    <w:semiHidden/>
    <w:unhideWhenUsed/>
    <w:rsid w:val="003E4518"/>
    <w:rPr>
      <w:sz w:val="16"/>
      <w:szCs w:val="16"/>
    </w:rPr>
  </w:style>
  <w:style w:type="paragraph" w:styleId="CommentText">
    <w:name w:val="annotation text"/>
    <w:basedOn w:val="Normal"/>
    <w:link w:val="CommentTextChar"/>
    <w:uiPriority w:val="99"/>
    <w:semiHidden/>
    <w:unhideWhenUsed/>
    <w:rsid w:val="003E4518"/>
    <w:pPr>
      <w:spacing w:line="240" w:lineRule="auto"/>
    </w:pPr>
    <w:rPr>
      <w:sz w:val="20"/>
      <w:szCs w:val="20"/>
    </w:rPr>
  </w:style>
  <w:style w:type="character" w:customStyle="1" w:styleId="CommentTextChar">
    <w:name w:val="Comment Text Char"/>
    <w:basedOn w:val="DefaultParagraphFont"/>
    <w:link w:val="CommentText"/>
    <w:uiPriority w:val="99"/>
    <w:semiHidden/>
    <w:rsid w:val="003E451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4518"/>
    <w:rPr>
      <w:b/>
      <w:bCs/>
    </w:rPr>
  </w:style>
  <w:style w:type="character" w:customStyle="1" w:styleId="CommentSubjectChar">
    <w:name w:val="Comment Subject Char"/>
    <w:basedOn w:val="CommentTextChar"/>
    <w:link w:val="CommentSubject"/>
    <w:uiPriority w:val="99"/>
    <w:semiHidden/>
    <w:rsid w:val="003E4518"/>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D7E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den.gov.uk/ccm/navigation/business/tenders-and-contrac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eu-supply.com/login.asp?B=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ompetefor.com/" TargetMode="External"/><Relationship Id="rId4" Type="http://schemas.openxmlformats.org/officeDocument/2006/relationships/settings" Target="settings.xml"/><Relationship Id="rId9" Type="http://schemas.openxmlformats.org/officeDocument/2006/relationships/hyperlink" Target="mailto:harriet.clarke@camde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E1AFA-28F9-4C19-B625-3E3D0ADB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Spencer</dc:creator>
  <cp:lastModifiedBy>David Walsh</cp:lastModifiedBy>
  <cp:revision>2</cp:revision>
  <dcterms:created xsi:type="dcterms:W3CDTF">2018-03-12T14:17:00Z</dcterms:created>
  <dcterms:modified xsi:type="dcterms:W3CDTF">2018-03-12T14:17:00Z</dcterms:modified>
</cp:coreProperties>
</file>