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6DDA3" w14:textId="77777777" w:rsidR="00E90DFA" w:rsidRDefault="008F2331" w:rsidP="00E90DFA">
      <w:pPr>
        <w:pStyle w:val="BodyText"/>
        <w:tabs>
          <w:tab w:val="left" w:pos="851"/>
        </w:tabs>
        <w:ind w:right="-283"/>
        <w:rPr>
          <w:rFonts w:ascii="Times New Roman"/>
          <w:sz w:val="20"/>
        </w:rPr>
      </w:pPr>
      <w:r>
        <w:rPr>
          <w:noProof/>
          <w:lang w:val="en-GB" w:eastAsia="en-GB"/>
        </w:rPr>
        <w:drawing>
          <wp:inline distT="0" distB="0" distL="0" distR="0" wp14:anchorId="4E571B1E" wp14:editId="361E5845">
            <wp:extent cx="7543800" cy="277240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eatery draft postcard - May 21_Page_1.jpg"/>
                    <pic:cNvPicPr/>
                  </pic:nvPicPr>
                  <pic:blipFill rotWithShape="1">
                    <a:blip r:embed="rId10" cstate="print">
                      <a:extLst>
                        <a:ext uri="{28A0092B-C50C-407E-A947-70E740481C1C}">
                          <a14:useLocalDpi xmlns:a14="http://schemas.microsoft.com/office/drawing/2010/main" val="0"/>
                        </a:ext>
                      </a:extLst>
                    </a:blip>
                    <a:srcRect t="17951" b="9047"/>
                    <a:stretch/>
                  </pic:blipFill>
                  <pic:spPr bwMode="auto">
                    <a:xfrm>
                      <a:off x="0" y="0"/>
                      <a:ext cx="7653123" cy="2812578"/>
                    </a:xfrm>
                    <a:prstGeom prst="rect">
                      <a:avLst/>
                    </a:prstGeom>
                    <a:ln>
                      <a:noFill/>
                    </a:ln>
                    <a:extLst>
                      <a:ext uri="{53640926-AAD7-44D8-BBD7-CCE9431645EC}">
                        <a14:shadowObscured xmlns:a14="http://schemas.microsoft.com/office/drawing/2010/main"/>
                      </a:ext>
                    </a:extLst>
                  </pic:spPr>
                </pic:pic>
              </a:graphicData>
            </a:graphic>
          </wp:inline>
        </w:drawing>
      </w:r>
      <w:r w:rsidR="0068729D">
        <w:rPr>
          <w:noProof/>
          <w:lang w:val="en-GB" w:eastAsia="en-GB"/>
        </w:rPr>
        <mc:AlternateContent>
          <mc:Choice Requires="wpg">
            <w:drawing>
              <wp:anchor distT="0" distB="0" distL="114300" distR="114300" simplePos="0" relativeHeight="1024" behindDoc="0" locked="0" layoutInCell="1" allowOverlap="1" wp14:anchorId="41C5B810" wp14:editId="76CD7B3D">
                <wp:simplePos x="0" y="0"/>
                <wp:positionH relativeFrom="page">
                  <wp:posOffset>0</wp:posOffset>
                </wp:positionH>
                <wp:positionV relativeFrom="page">
                  <wp:posOffset>10193655</wp:posOffset>
                </wp:positionV>
                <wp:extent cx="7560945" cy="494665"/>
                <wp:effectExtent l="0" t="1905" r="1905"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94665"/>
                          <a:chOff x="0" y="16053"/>
                          <a:chExt cx="11907" cy="779"/>
                        </a:xfrm>
                      </wpg:grpSpPr>
                      <pic:pic xmlns:pic="http://schemas.openxmlformats.org/drawingml/2006/picture">
                        <pic:nvPicPr>
                          <pic:cNvPr id="6"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052"/>
                            <a:ext cx="11907" cy="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6118"/>
                            <a:ext cx="11906" cy="7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B7C52C" id="Group 6" o:spid="_x0000_s1026" style="position:absolute;margin-left:0;margin-top:802.65pt;width:595.35pt;height:38.95pt;z-index:1024;mso-position-horizontal-relative:page;mso-position-vertical-relative:page" coordorigin=",16053" coordsize="11907,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6052;width:11907;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">
                  <v:imagedata r:id="rId13" o:title=""/>
                </v:shape>
                <v:shape id="Picture 7" o:spid="_x0000_s1028" type="#_x0000_t75" style="position:absolute;top:16118;width:11906;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">
                  <v:imagedata r:id="rId14" o:title=""/>
                </v:shape>
                <w10:wrap anchorx="page" anchory="page"/>
              </v:group>
            </w:pict>
          </mc:Fallback>
        </mc:AlternateContent>
      </w:r>
      <w:r w:rsidR="00FF18B0">
        <w:rPr>
          <w:rFonts w:ascii="Times New Roman"/>
          <w:sz w:val="20"/>
        </w:rPr>
        <w:t>.</w:t>
      </w:r>
    </w:p>
    <w:p w14:paraId="67338674" w14:textId="77777777" w:rsidR="00E90DFA" w:rsidRDefault="00E90DFA" w:rsidP="00E90DFA">
      <w:pPr>
        <w:pStyle w:val="BodyText"/>
        <w:tabs>
          <w:tab w:val="left" w:pos="851"/>
        </w:tabs>
        <w:ind w:right="-283"/>
        <w:rPr>
          <w:rFonts w:ascii="Times New Roman"/>
          <w:sz w:val="20"/>
        </w:rPr>
      </w:pPr>
    </w:p>
    <w:p w14:paraId="41C5B7F6" w14:textId="01319BD2" w:rsidR="00F96780" w:rsidRDefault="00FF18B0" w:rsidP="00A041FF">
      <w:pPr>
        <w:pStyle w:val="BodyText"/>
        <w:ind w:left="426" w:right="-283"/>
        <w:rPr>
          <w:rFonts w:ascii="Calibri"/>
          <w:b/>
          <w:sz w:val="60"/>
        </w:rPr>
      </w:pPr>
      <w:r>
        <w:rPr>
          <w:rFonts w:ascii="Calibri"/>
          <w:b/>
          <w:color w:val="006666"/>
          <w:sz w:val="60"/>
        </w:rPr>
        <w:t>Str</w:t>
      </w:r>
      <w:r w:rsidR="006663C1">
        <w:rPr>
          <w:rFonts w:ascii="Calibri"/>
          <w:b/>
          <w:color w:val="006666"/>
          <w:sz w:val="60"/>
        </w:rPr>
        <w:t>eateries</w:t>
      </w:r>
      <w:r w:rsidR="00F20228">
        <w:rPr>
          <w:rFonts w:ascii="Calibri"/>
          <w:b/>
          <w:color w:val="006666"/>
          <w:sz w:val="60"/>
        </w:rPr>
        <w:t xml:space="preserve"> consultation</w:t>
      </w:r>
      <w:r>
        <w:rPr>
          <w:rFonts w:ascii="Calibri"/>
          <w:b/>
          <w:color w:val="006666"/>
          <w:sz w:val="60"/>
        </w:rPr>
        <w:t xml:space="preserve"> </w:t>
      </w:r>
      <w:r>
        <w:rPr>
          <w:rFonts w:ascii="Calibri"/>
          <w:b/>
          <w:color w:val="006666"/>
          <w:sz w:val="60"/>
        </w:rPr>
        <w:t>–</w:t>
      </w:r>
      <w:r>
        <w:rPr>
          <w:rFonts w:ascii="Calibri"/>
          <w:b/>
          <w:color w:val="006666"/>
          <w:sz w:val="60"/>
        </w:rPr>
        <w:t xml:space="preserve"> </w:t>
      </w:r>
      <w:r w:rsidR="004A7D67">
        <w:rPr>
          <w:rFonts w:ascii="Calibri"/>
          <w:b/>
          <w:color w:val="006666"/>
          <w:sz w:val="60"/>
        </w:rPr>
        <w:t>Whitfield Street</w:t>
      </w:r>
    </w:p>
    <w:p w14:paraId="41C5B7F8" w14:textId="77777777" w:rsidR="00F20228" w:rsidRDefault="00F20228" w:rsidP="00A041FF">
      <w:pPr>
        <w:ind w:left="426"/>
        <w:rPr>
          <w:rFonts w:ascii="Calibri Light" w:hAnsi="Calibri Light"/>
          <w:sz w:val="32"/>
        </w:rPr>
      </w:pPr>
    </w:p>
    <w:p w14:paraId="41C5B7F9" w14:textId="6473D04D" w:rsidR="00F96780" w:rsidRDefault="00F20228" w:rsidP="00A041FF">
      <w:pPr>
        <w:ind w:left="426"/>
        <w:rPr>
          <w:rFonts w:ascii="Calibri Light" w:hAnsi="Calibri Light"/>
          <w:b/>
          <w:color w:val="006666"/>
          <w:sz w:val="44"/>
        </w:rPr>
      </w:pPr>
      <w:r w:rsidRPr="00F20228">
        <w:rPr>
          <w:rFonts w:ascii="Calibri Light" w:hAnsi="Calibri Light"/>
          <w:b/>
          <w:color w:val="006666"/>
          <w:sz w:val="44"/>
        </w:rPr>
        <w:t>What’s the challenge</w:t>
      </w:r>
      <w:r>
        <w:rPr>
          <w:rFonts w:ascii="Calibri Light" w:hAnsi="Calibri Light"/>
          <w:b/>
          <w:color w:val="006666"/>
          <w:sz w:val="44"/>
        </w:rPr>
        <w:t xml:space="preserve"> on </w:t>
      </w:r>
      <w:r w:rsidR="004A7D67">
        <w:rPr>
          <w:rFonts w:ascii="Calibri Light" w:hAnsi="Calibri Light"/>
          <w:b/>
          <w:color w:val="006666"/>
          <w:sz w:val="44"/>
        </w:rPr>
        <w:t>Whitfield Street</w:t>
      </w:r>
      <w:r w:rsidR="006663C1">
        <w:rPr>
          <w:rFonts w:ascii="Calibri Light" w:hAnsi="Calibri Light"/>
          <w:b/>
          <w:color w:val="006666"/>
          <w:sz w:val="44"/>
        </w:rPr>
        <w:t>?</w:t>
      </w:r>
      <w:r w:rsidR="002C46BA">
        <w:rPr>
          <w:rFonts w:ascii="Calibri Light" w:hAnsi="Calibri Light"/>
          <w:b/>
          <w:color w:val="006666"/>
          <w:sz w:val="44"/>
        </w:rPr>
        <w:t xml:space="preserve"> </w:t>
      </w:r>
    </w:p>
    <w:p w14:paraId="0229C2D9" w14:textId="77777777" w:rsidR="00FD7F0B" w:rsidRDefault="00FD7F0B" w:rsidP="00A041FF">
      <w:pPr>
        <w:ind w:left="426"/>
        <w:rPr>
          <w:rFonts w:ascii="Calibri Light" w:hAnsi="Calibri Light"/>
          <w:b/>
          <w:color w:val="006666"/>
          <w:sz w:val="44"/>
        </w:rPr>
      </w:pPr>
    </w:p>
    <w:p w14:paraId="7C8EE8DE" w14:textId="77777777" w:rsidR="008F2331" w:rsidRPr="00495C55" w:rsidRDefault="008F2331" w:rsidP="00A041FF">
      <w:pPr>
        <w:pStyle w:val="Default"/>
        <w:ind w:left="426"/>
      </w:pPr>
      <w:r w:rsidRPr="00495C55">
        <w:t>The COVID-19 pandemic has changed how people in Camden live, travel and work. Since the start of the pandemic many of us have been spending more time closer to home, making our neighbourhoods more important than ever. We want our streets to be safe spaces for you to walk and cycle, for children to get to and from school safely and healthily, for businesses to be able to flourish and for you to be breathing cleaner air. COVID-19 has created new challenges for our local economy and the Council is committed to supporting our local businesses to reopen safely as lock down measures ease. We are working to provide new ways to support and boost our local high streets and town centres whilst keeping them safe and secure for our communities.</w:t>
      </w:r>
    </w:p>
    <w:p w14:paraId="118877B9" w14:textId="77777777" w:rsidR="008F2331" w:rsidRPr="00FF18B0" w:rsidRDefault="008F2331" w:rsidP="00A041FF">
      <w:pPr>
        <w:pStyle w:val="BodyText"/>
        <w:spacing w:before="2"/>
        <w:ind w:left="426"/>
      </w:pPr>
    </w:p>
    <w:p w14:paraId="3B65BD6A" w14:textId="17C6EB30" w:rsidR="008F2331" w:rsidRDefault="008F2331" w:rsidP="00A041FF">
      <w:pPr>
        <w:pStyle w:val="Default"/>
        <w:ind w:left="426"/>
      </w:pPr>
      <w:r w:rsidRPr="00495C55">
        <w:t>In 2020 the UK Government introduced new legislation to make it easier for businesses to apply for licences</w:t>
      </w:r>
      <w:r>
        <w:t xml:space="preserve"> to place tables and chairs on the pavement, </w:t>
      </w:r>
      <w:r w:rsidRPr="00495C55">
        <w:t xml:space="preserve">but many pavements in the borough are too narrow to allow </w:t>
      </w:r>
      <w:r>
        <w:t xml:space="preserve">them. </w:t>
      </w:r>
      <w:r w:rsidRPr="00495C55">
        <w:t xml:space="preserve"> </w:t>
      </w:r>
      <w:r>
        <w:t>During</w:t>
      </w:r>
      <w:r w:rsidRPr="00495C55">
        <w:t xml:space="preserve"> 2020 </w:t>
      </w:r>
      <w:r>
        <w:t xml:space="preserve">we </w:t>
      </w:r>
      <w:r w:rsidRPr="00495C55">
        <w:t>set up a Streateries programme to</w:t>
      </w:r>
      <w:r>
        <w:t xml:space="preserve"> support the hospitality sector, enabling them to re-open and trade during the summer months with more outdoor space</w:t>
      </w:r>
      <w:r w:rsidRPr="00495C55">
        <w:t>.</w:t>
      </w:r>
      <w:r>
        <w:t xml:space="preserve"> </w:t>
      </w:r>
      <w:r w:rsidRPr="00495C55">
        <w:rPr>
          <w:b/>
          <w:bCs/>
        </w:rPr>
        <w:t xml:space="preserve">A Streatery is </w:t>
      </w:r>
      <w:r>
        <w:rPr>
          <w:b/>
          <w:bCs/>
        </w:rPr>
        <w:t>a car free outdoor dining space in the road protected by barriers</w:t>
      </w:r>
      <w:r w:rsidR="00141EFA">
        <w:rPr>
          <w:b/>
          <w:bCs/>
        </w:rPr>
        <w:t xml:space="preserve"> around the new space</w:t>
      </w:r>
      <w:r>
        <w:rPr>
          <w:b/>
          <w:bCs/>
        </w:rPr>
        <w:t xml:space="preserve">, where businesses can </w:t>
      </w:r>
      <w:r w:rsidRPr="00495C55">
        <w:rPr>
          <w:b/>
          <w:bCs/>
        </w:rPr>
        <w:t xml:space="preserve">place tables and chairs </w:t>
      </w:r>
      <w:r>
        <w:rPr>
          <w:b/>
          <w:bCs/>
        </w:rPr>
        <w:t xml:space="preserve">for outdoor dining and so that </w:t>
      </w:r>
      <w:r w:rsidRPr="00495C55">
        <w:rPr>
          <w:b/>
        </w:rPr>
        <w:t xml:space="preserve">pedestrians can pass safely </w:t>
      </w:r>
      <w:r>
        <w:rPr>
          <w:b/>
        </w:rPr>
        <w:t xml:space="preserve">on the pavement. </w:t>
      </w:r>
    </w:p>
    <w:p w14:paraId="492050BE" w14:textId="77777777" w:rsidR="008F2331" w:rsidRDefault="008F2331" w:rsidP="00A041FF">
      <w:pPr>
        <w:pStyle w:val="Default"/>
        <w:ind w:left="426"/>
      </w:pPr>
    </w:p>
    <w:p w14:paraId="77C65C91" w14:textId="66FCFCCB" w:rsidR="008F2331" w:rsidRDefault="008F2331" w:rsidP="00A041FF">
      <w:pPr>
        <w:widowControl/>
        <w:autoSpaceDE/>
        <w:autoSpaceDN/>
        <w:ind w:left="426"/>
        <w:rPr>
          <w:iCs/>
          <w:sz w:val="24"/>
          <w:szCs w:val="24"/>
        </w:rPr>
      </w:pPr>
      <w:r w:rsidRPr="00C13485">
        <w:rPr>
          <w:bCs/>
          <w:sz w:val="24"/>
          <w:szCs w:val="24"/>
        </w:rPr>
        <w:t>Camden’s local Town Centres</w:t>
      </w:r>
      <w:r>
        <w:rPr>
          <w:bCs/>
          <w:sz w:val="24"/>
          <w:szCs w:val="24"/>
        </w:rPr>
        <w:t xml:space="preserve"> and High Streets are at the heart of local communities and </w:t>
      </w:r>
      <w:r w:rsidRPr="00740279">
        <w:rPr>
          <w:bCs/>
          <w:sz w:val="24"/>
          <w:szCs w:val="24"/>
        </w:rPr>
        <w:t>Streateries have a key role to play in the</w:t>
      </w:r>
      <w:r>
        <w:rPr>
          <w:bCs/>
          <w:sz w:val="24"/>
          <w:szCs w:val="24"/>
        </w:rPr>
        <w:t>ir</w:t>
      </w:r>
      <w:r w:rsidRPr="00740279">
        <w:rPr>
          <w:bCs/>
          <w:sz w:val="24"/>
          <w:szCs w:val="24"/>
        </w:rPr>
        <w:t xml:space="preserve"> successful re-opening </w:t>
      </w:r>
      <w:r>
        <w:rPr>
          <w:bCs/>
          <w:sz w:val="24"/>
          <w:szCs w:val="24"/>
        </w:rPr>
        <w:t xml:space="preserve">and recovery. They help to create </w:t>
      </w:r>
      <w:r w:rsidRPr="00C13485">
        <w:rPr>
          <w:iCs/>
          <w:sz w:val="24"/>
          <w:szCs w:val="24"/>
        </w:rPr>
        <w:t xml:space="preserve">destinations for residents and visitors to meet and socialise, adding to street life and vibrancy, increasing footfall and regenerating the wider local economy. </w:t>
      </w:r>
    </w:p>
    <w:p w14:paraId="0FDA14D3" w14:textId="77777777" w:rsidR="008F2331" w:rsidRDefault="008F2331" w:rsidP="00A041FF">
      <w:pPr>
        <w:widowControl/>
        <w:autoSpaceDE/>
        <w:autoSpaceDN/>
        <w:ind w:left="426"/>
        <w:rPr>
          <w:iCs/>
          <w:sz w:val="24"/>
          <w:szCs w:val="24"/>
        </w:rPr>
      </w:pPr>
    </w:p>
    <w:p w14:paraId="31CCC18A" w14:textId="77777777" w:rsidR="008F2331" w:rsidRDefault="008F2331" w:rsidP="00A041FF">
      <w:pPr>
        <w:ind w:left="426"/>
        <w:rPr>
          <w:rFonts w:eastAsia="Times New Roman"/>
          <w:sz w:val="24"/>
          <w:szCs w:val="24"/>
          <w:lang w:val="en-GB" w:eastAsia="en-GB"/>
        </w:rPr>
      </w:pPr>
      <w:r w:rsidRPr="00A73C49">
        <w:rPr>
          <w:sz w:val="24"/>
          <w:szCs w:val="24"/>
        </w:rPr>
        <w:t xml:space="preserve">To help the hospitality sector's recovery, </w:t>
      </w:r>
      <w:r>
        <w:rPr>
          <w:sz w:val="24"/>
          <w:szCs w:val="24"/>
        </w:rPr>
        <w:t>we are now</w:t>
      </w:r>
      <w:r w:rsidRPr="00A73C49">
        <w:rPr>
          <w:sz w:val="24"/>
          <w:szCs w:val="24"/>
        </w:rPr>
        <w:t xml:space="preserve"> proposing new </w:t>
      </w:r>
      <w:r>
        <w:rPr>
          <w:sz w:val="24"/>
          <w:szCs w:val="24"/>
        </w:rPr>
        <w:t xml:space="preserve">temporary Streatery locations, based on received applications for pavement licenses.  </w:t>
      </w:r>
      <w:r>
        <w:rPr>
          <w:rFonts w:eastAsia="Times New Roman"/>
          <w:sz w:val="24"/>
          <w:szCs w:val="24"/>
          <w:lang w:val="en-GB" w:eastAsia="en-GB"/>
        </w:rPr>
        <w:t>We are</w:t>
      </w:r>
      <w:r w:rsidRPr="00A73C49">
        <w:rPr>
          <w:rFonts w:eastAsia="Times New Roman"/>
          <w:sz w:val="24"/>
          <w:szCs w:val="24"/>
          <w:lang w:val="en-GB" w:eastAsia="en-GB"/>
        </w:rPr>
        <w:t xml:space="preserve"> consult</w:t>
      </w:r>
      <w:r>
        <w:rPr>
          <w:rFonts w:eastAsia="Times New Roman"/>
          <w:sz w:val="24"/>
          <w:szCs w:val="24"/>
          <w:lang w:val="en-GB" w:eastAsia="en-GB"/>
        </w:rPr>
        <w:t>ing</w:t>
      </w:r>
      <w:r w:rsidRPr="00A73C49">
        <w:rPr>
          <w:rFonts w:eastAsia="Times New Roman"/>
          <w:sz w:val="24"/>
          <w:szCs w:val="24"/>
          <w:lang w:val="en-GB" w:eastAsia="en-GB"/>
        </w:rPr>
        <w:t xml:space="preserve"> now to help those businesses across the Borough who </w:t>
      </w:r>
      <w:r>
        <w:rPr>
          <w:rFonts w:eastAsia="Times New Roman"/>
          <w:sz w:val="24"/>
          <w:szCs w:val="24"/>
          <w:lang w:val="en-GB" w:eastAsia="en-GB"/>
        </w:rPr>
        <w:t>wish</w:t>
      </w:r>
      <w:r w:rsidRPr="00A73C49">
        <w:rPr>
          <w:rFonts w:eastAsia="Times New Roman"/>
          <w:sz w:val="24"/>
          <w:szCs w:val="24"/>
          <w:lang w:val="en-GB" w:eastAsia="en-GB"/>
        </w:rPr>
        <w:t xml:space="preserve"> to have additional space for outdoor dining</w:t>
      </w:r>
      <w:r>
        <w:rPr>
          <w:rFonts w:eastAsia="Times New Roman"/>
          <w:sz w:val="24"/>
          <w:szCs w:val="24"/>
          <w:lang w:val="en-GB" w:eastAsia="en-GB"/>
        </w:rPr>
        <w:t>, to trade safely.</w:t>
      </w:r>
    </w:p>
    <w:p w14:paraId="17298E92" w14:textId="77777777" w:rsidR="008F2331" w:rsidRDefault="008F2331" w:rsidP="00A041FF">
      <w:pPr>
        <w:ind w:left="426"/>
        <w:rPr>
          <w:rFonts w:eastAsia="Times New Roman"/>
          <w:sz w:val="24"/>
          <w:szCs w:val="24"/>
          <w:lang w:val="en-GB" w:eastAsia="en-GB"/>
        </w:rPr>
      </w:pPr>
    </w:p>
    <w:p w14:paraId="05DB21A7" w14:textId="384E6C1F" w:rsidR="006A198A" w:rsidRDefault="006A198A" w:rsidP="00A041FF">
      <w:pPr>
        <w:ind w:left="426"/>
        <w:rPr>
          <w:rFonts w:eastAsia="Times New Roman"/>
          <w:sz w:val="24"/>
          <w:szCs w:val="24"/>
          <w:lang w:val="en-GB" w:eastAsia="en-GB"/>
        </w:rPr>
      </w:pPr>
      <w:r>
        <w:rPr>
          <w:rFonts w:eastAsia="Times New Roman"/>
          <w:sz w:val="24"/>
          <w:szCs w:val="24"/>
          <w:lang w:val="en-GB" w:eastAsia="en-GB"/>
        </w:rPr>
        <w:br w:type="page"/>
      </w:r>
    </w:p>
    <w:p w14:paraId="3396C392" w14:textId="77777777" w:rsidR="00CE67B3" w:rsidRDefault="00CE67B3" w:rsidP="00A041FF">
      <w:pPr>
        <w:ind w:left="426"/>
        <w:rPr>
          <w:rFonts w:eastAsia="Times New Roman"/>
          <w:sz w:val="24"/>
          <w:szCs w:val="24"/>
          <w:lang w:val="en-GB" w:eastAsia="en-GB"/>
        </w:rPr>
      </w:pPr>
    </w:p>
    <w:p w14:paraId="41C5B7FC" w14:textId="24F3FC83" w:rsidR="00F96780" w:rsidRPr="00F20228" w:rsidRDefault="00F20228" w:rsidP="00A041FF">
      <w:pPr>
        <w:pStyle w:val="Heading1"/>
        <w:ind w:left="426"/>
        <w:rPr>
          <w:b/>
        </w:rPr>
      </w:pPr>
      <w:r w:rsidRPr="00F20228">
        <w:rPr>
          <w:b/>
          <w:color w:val="006666"/>
          <w:spacing w:val="30"/>
          <w:sz w:val="44"/>
        </w:rPr>
        <w:t>What</w:t>
      </w:r>
      <w:r w:rsidRPr="00F20228">
        <w:rPr>
          <w:b/>
          <w:color w:val="006666"/>
          <w:spacing w:val="-34"/>
          <w:sz w:val="44"/>
        </w:rPr>
        <w:t xml:space="preserve"> </w:t>
      </w:r>
      <w:r>
        <w:rPr>
          <w:b/>
          <w:color w:val="006666"/>
          <w:sz w:val="44"/>
        </w:rPr>
        <w:t>i</w:t>
      </w:r>
      <w:r w:rsidRPr="00F20228">
        <w:rPr>
          <w:b/>
          <w:color w:val="006666"/>
          <w:sz w:val="44"/>
        </w:rPr>
        <w:t xml:space="preserve">s </w:t>
      </w:r>
      <w:r w:rsidRPr="00F20228">
        <w:rPr>
          <w:b/>
          <w:color w:val="006666"/>
          <w:spacing w:val="32"/>
          <w:sz w:val="44"/>
        </w:rPr>
        <w:t>being</w:t>
      </w:r>
      <w:r w:rsidRPr="00F20228">
        <w:rPr>
          <w:b/>
          <w:color w:val="006666"/>
          <w:spacing w:val="-37"/>
          <w:sz w:val="44"/>
        </w:rPr>
        <w:t xml:space="preserve"> </w:t>
      </w:r>
      <w:r w:rsidRPr="00F20228">
        <w:rPr>
          <w:b/>
          <w:color w:val="006666"/>
          <w:spacing w:val="34"/>
          <w:sz w:val="44"/>
        </w:rPr>
        <w:t>proposed?</w:t>
      </w:r>
    </w:p>
    <w:p w14:paraId="41C5B7FD" w14:textId="77777777" w:rsidR="00F20228" w:rsidRDefault="00F20228" w:rsidP="00A041FF">
      <w:pPr>
        <w:pStyle w:val="Default"/>
        <w:ind w:left="426"/>
      </w:pPr>
    </w:p>
    <w:p w14:paraId="2A929FA4" w14:textId="1D942070" w:rsidR="00495C55" w:rsidRDefault="004A7D67" w:rsidP="00A041FF">
      <w:pPr>
        <w:pStyle w:val="BodyText"/>
        <w:spacing w:before="2"/>
        <w:ind w:left="426"/>
      </w:pPr>
      <w:r>
        <w:rPr>
          <w:lang w:val="en-GB"/>
        </w:rPr>
        <w:t xml:space="preserve">Whitfield Street </w:t>
      </w:r>
      <w:r w:rsidR="00E20D7F">
        <w:rPr>
          <w:lang w:val="en-GB"/>
        </w:rPr>
        <w:t xml:space="preserve">in Fitzrovia </w:t>
      </w:r>
      <w:r w:rsidR="00A17B17">
        <w:rPr>
          <w:lang w:val="en-GB"/>
        </w:rPr>
        <w:t xml:space="preserve">has </w:t>
      </w:r>
      <w:r w:rsidR="00D521C5">
        <w:rPr>
          <w:lang w:val="en-GB"/>
        </w:rPr>
        <w:t>several c</w:t>
      </w:r>
      <w:r w:rsidR="00A17B17">
        <w:rPr>
          <w:lang w:val="en-GB"/>
        </w:rPr>
        <w:t xml:space="preserve">afes, bars and restaurants.  </w:t>
      </w:r>
      <w:r w:rsidR="006A198A">
        <w:rPr>
          <w:lang w:val="en-GB"/>
        </w:rPr>
        <w:t xml:space="preserve">A Streatery is proposed </w:t>
      </w:r>
      <w:r w:rsidR="004C40FB">
        <w:rPr>
          <w:lang w:val="en-GB"/>
        </w:rPr>
        <w:t xml:space="preserve">on Whitfield Street, </w:t>
      </w:r>
      <w:r w:rsidR="006A198A">
        <w:rPr>
          <w:lang w:val="en-GB"/>
        </w:rPr>
        <w:t xml:space="preserve">outside </w:t>
      </w:r>
      <w:r w:rsidR="004C40FB">
        <w:rPr>
          <w:lang w:val="en-GB"/>
        </w:rPr>
        <w:t>Gigs</w:t>
      </w:r>
      <w:r w:rsidR="00F640DF">
        <w:rPr>
          <w:lang w:val="en-GB"/>
        </w:rPr>
        <w:t>, close to the junction with Tottenham Street</w:t>
      </w:r>
      <w:r w:rsidR="00C90570">
        <w:rPr>
          <w:lang w:val="en-GB"/>
        </w:rPr>
        <w:t>, as a trial</w:t>
      </w:r>
      <w:r w:rsidR="00874A4E">
        <w:rPr>
          <w:lang w:val="en-GB"/>
        </w:rPr>
        <w:t xml:space="preserve">. </w:t>
      </w:r>
      <w:r w:rsidR="006663C1">
        <w:t xml:space="preserve">We are now carrying out a consultation and we want you to have a say to help shape the new designs. </w:t>
      </w:r>
    </w:p>
    <w:p w14:paraId="516B614E" w14:textId="77777777" w:rsidR="00495C55" w:rsidRDefault="00495C55" w:rsidP="00A041FF">
      <w:pPr>
        <w:pStyle w:val="BodyText"/>
        <w:spacing w:before="2"/>
        <w:ind w:left="426"/>
      </w:pPr>
    </w:p>
    <w:p w14:paraId="7C581AA1" w14:textId="0E671CAC" w:rsidR="00874A4E" w:rsidRDefault="005E6A5B" w:rsidP="00A041FF">
      <w:pPr>
        <w:ind w:left="426"/>
        <w:rPr>
          <w:sz w:val="24"/>
          <w:szCs w:val="24"/>
        </w:rPr>
      </w:pPr>
      <w:r w:rsidRPr="00715493">
        <w:rPr>
          <w:sz w:val="24"/>
          <w:szCs w:val="24"/>
        </w:rPr>
        <w:t xml:space="preserve">We </w:t>
      </w:r>
      <w:r w:rsidR="00EA76E1">
        <w:rPr>
          <w:sz w:val="24"/>
          <w:szCs w:val="24"/>
        </w:rPr>
        <w:t>propose</w:t>
      </w:r>
      <w:r w:rsidRPr="00715493">
        <w:rPr>
          <w:sz w:val="24"/>
          <w:szCs w:val="24"/>
        </w:rPr>
        <w:t xml:space="preserve"> </w:t>
      </w:r>
      <w:r w:rsidR="00495C55" w:rsidRPr="00715493">
        <w:rPr>
          <w:sz w:val="24"/>
          <w:szCs w:val="24"/>
        </w:rPr>
        <w:t>to</w:t>
      </w:r>
      <w:r w:rsidR="00DF389B">
        <w:rPr>
          <w:sz w:val="24"/>
          <w:szCs w:val="24"/>
        </w:rPr>
        <w:t>:</w:t>
      </w:r>
    </w:p>
    <w:p w14:paraId="0BD98C9A" w14:textId="77777777" w:rsidR="00874A4E" w:rsidRDefault="00874A4E" w:rsidP="00A041FF">
      <w:pPr>
        <w:ind w:left="426"/>
        <w:rPr>
          <w:sz w:val="24"/>
          <w:szCs w:val="24"/>
        </w:rPr>
      </w:pPr>
    </w:p>
    <w:p w14:paraId="3D94640E" w14:textId="752F14FC" w:rsidR="00874A4E" w:rsidRPr="00874A4E" w:rsidRDefault="00E367F4" w:rsidP="00A041FF">
      <w:pPr>
        <w:pStyle w:val="ListParagraph"/>
        <w:numPr>
          <w:ilvl w:val="0"/>
          <w:numId w:val="1"/>
        </w:numPr>
        <w:ind w:left="1560" w:hanging="567"/>
        <w:rPr>
          <w:sz w:val="24"/>
          <w:szCs w:val="24"/>
          <w:lang w:val="en-GB"/>
        </w:rPr>
      </w:pPr>
      <w:r>
        <w:rPr>
          <w:sz w:val="24"/>
          <w:szCs w:val="24"/>
        </w:rPr>
        <w:t xml:space="preserve">Temporarily </w:t>
      </w:r>
      <w:r w:rsidR="00736A41" w:rsidRPr="00874A4E">
        <w:rPr>
          <w:sz w:val="24"/>
          <w:szCs w:val="24"/>
        </w:rPr>
        <w:t xml:space="preserve">remove 10 metres of paid-for-parking and 1.5 metres of double yellow lines </w:t>
      </w:r>
      <w:r w:rsidR="004C40FB">
        <w:rPr>
          <w:sz w:val="24"/>
          <w:szCs w:val="24"/>
        </w:rPr>
        <w:t>on Whitfield Street, outside Gigs (address 12 Tottenham Street)</w:t>
      </w:r>
      <w:bookmarkStart w:id="0" w:name="_GoBack"/>
      <w:bookmarkEnd w:id="0"/>
      <w:r w:rsidR="004C40FB">
        <w:rPr>
          <w:sz w:val="24"/>
          <w:szCs w:val="24"/>
        </w:rPr>
        <w:t xml:space="preserve">, </w:t>
      </w:r>
      <w:r w:rsidR="00736A41" w:rsidRPr="00874A4E">
        <w:rPr>
          <w:sz w:val="24"/>
          <w:szCs w:val="24"/>
        </w:rPr>
        <w:t xml:space="preserve">to provide 11.5 metres of temporary outdoor </w:t>
      </w:r>
      <w:r w:rsidR="00EC6490" w:rsidRPr="00874A4E">
        <w:rPr>
          <w:sz w:val="24"/>
          <w:szCs w:val="24"/>
        </w:rPr>
        <w:t>space</w:t>
      </w:r>
      <w:r w:rsidR="00874A4E" w:rsidRPr="00874A4E">
        <w:rPr>
          <w:sz w:val="24"/>
          <w:szCs w:val="24"/>
        </w:rPr>
        <w:t>, protected with barriers</w:t>
      </w:r>
      <w:r w:rsidR="00E633DB">
        <w:rPr>
          <w:sz w:val="24"/>
          <w:szCs w:val="24"/>
        </w:rPr>
        <w:t xml:space="preserve"> around the new space</w:t>
      </w:r>
      <w:r w:rsidR="00874A4E" w:rsidRPr="00874A4E">
        <w:rPr>
          <w:sz w:val="24"/>
          <w:szCs w:val="24"/>
        </w:rPr>
        <w:t xml:space="preserve">, </w:t>
      </w:r>
      <w:r w:rsidR="007C1532" w:rsidRPr="00874A4E">
        <w:rPr>
          <w:sz w:val="24"/>
          <w:szCs w:val="24"/>
        </w:rPr>
        <w:t>for tables and chairs</w:t>
      </w:r>
      <w:r w:rsidR="00DF389B">
        <w:rPr>
          <w:sz w:val="24"/>
          <w:szCs w:val="24"/>
        </w:rPr>
        <w:t xml:space="preserve">. </w:t>
      </w:r>
    </w:p>
    <w:p w14:paraId="2B1A412F" w14:textId="77777777" w:rsidR="00874A4E" w:rsidRPr="00874A4E" w:rsidRDefault="00874A4E" w:rsidP="00A041FF">
      <w:pPr>
        <w:pStyle w:val="ListParagraph"/>
        <w:ind w:left="426"/>
        <w:rPr>
          <w:sz w:val="24"/>
          <w:szCs w:val="24"/>
          <w:lang w:val="en-GB"/>
        </w:rPr>
      </w:pPr>
    </w:p>
    <w:p w14:paraId="3A3FB791" w14:textId="58157509" w:rsidR="00495C55" w:rsidRPr="00874A4E" w:rsidRDefault="00495C55" w:rsidP="00A041FF">
      <w:pPr>
        <w:pStyle w:val="ListParagraph"/>
        <w:ind w:left="426"/>
        <w:rPr>
          <w:sz w:val="24"/>
          <w:szCs w:val="24"/>
          <w:lang w:val="en-GB"/>
        </w:rPr>
      </w:pPr>
      <w:r w:rsidRPr="00874A4E">
        <w:rPr>
          <w:sz w:val="24"/>
          <w:szCs w:val="24"/>
        </w:rPr>
        <w:t>After the consultation, we will carefully consider the responses, alongside other information, to help us decide whether or not to progress the scheme. Should a decision be made to proceed, we would implement the changes on a t</w:t>
      </w:r>
      <w:r w:rsidR="00C90570">
        <w:rPr>
          <w:sz w:val="24"/>
          <w:szCs w:val="24"/>
        </w:rPr>
        <w:t>rial basis under an Experimental Traffic Order (ETO)</w:t>
      </w:r>
      <w:r w:rsidR="00141EFA">
        <w:rPr>
          <w:sz w:val="24"/>
          <w:szCs w:val="24"/>
        </w:rPr>
        <w:t xml:space="preserve"> during which time people will be invited to provide feedback</w:t>
      </w:r>
      <w:r w:rsidR="00C90570">
        <w:rPr>
          <w:sz w:val="24"/>
          <w:szCs w:val="24"/>
        </w:rPr>
        <w:t xml:space="preserve">.  We will undertake public consultation after 12 months of the trial the results of which, together with feedback received during the trial and monitoring data, will inform a decision as to whether or not to make the Streatery permanent. </w:t>
      </w:r>
      <w:r w:rsidRPr="00874A4E">
        <w:rPr>
          <w:sz w:val="24"/>
          <w:szCs w:val="24"/>
        </w:rPr>
        <w:t xml:space="preserve"> </w:t>
      </w:r>
    </w:p>
    <w:sectPr w:rsidR="00495C55" w:rsidRPr="00874A4E" w:rsidSect="00E90DFA">
      <w:type w:val="continuous"/>
      <w:pgSz w:w="11910" w:h="16840"/>
      <w:pgMar w:top="0" w:right="711"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84AC4" w14:textId="77777777" w:rsidR="001D0EBB" w:rsidRDefault="001D0EBB" w:rsidP="00F20228">
      <w:r>
        <w:separator/>
      </w:r>
    </w:p>
  </w:endnote>
  <w:endnote w:type="continuationSeparator" w:id="0">
    <w:p w14:paraId="6136FE13" w14:textId="77777777" w:rsidR="001D0EBB" w:rsidRDefault="001D0EBB" w:rsidP="00F2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9A6E3" w14:textId="77777777" w:rsidR="001D0EBB" w:rsidRDefault="001D0EBB" w:rsidP="00F20228">
      <w:r>
        <w:separator/>
      </w:r>
    </w:p>
  </w:footnote>
  <w:footnote w:type="continuationSeparator" w:id="0">
    <w:p w14:paraId="26CE92C2" w14:textId="77777777" w:rsidR="001D0EBB" w:rsidRDefault="001D0EBB" w:rsidP="00F20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3251E"/>
    <w:multiLevelType w:val="hybridMultilevel"/>
    <w:tmpl w:val="558E99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80"/>
    <w:rsid w:val="00051645"/>
    <w:rsid w:val="00080A65"/>
    <w:rsid w:val="000C338F"/>
    <w:rsid w:val="000D50C6"/>
    <w:rsid w:val="00141EFA"/>
    <w:rsid w:val="001C5439"/>
    <w:rsid w:val="001D0EBB"/>
    <w:rsid w:val="002557EF"/>
    <w:rsid w:val="00287A15"/>
    <w:rsid w:val="002C46BA"/>
    <w:rsid w:val="002C7D4A"/>
    <w:rsid w:val="0030559F"/>
    <w:rsid w:val="00321C0E"/>
    <w:rsid w:val="003D0034"/>
    <w:rsid w:val="003E5E52"/>
    <w:rsid w:val="004102BE"/>
    <w:rsid w:val="00411B6A"/>
    <w:rsid w:val="00425996"/>
    <w:rsid w:val="00490274"/>
    <w:rsid w:val="00495C55"/>
    <w:rsid w:val="004A7D67"/>
    <w:rsid w:val="004C40FB"/>
    <w:rsid w:val="004D010B"/>
    <w:rsid w:val="005A339C"/>
    <w:rsid w:val="005E1667"/>
    <w:rsid w:val="005E6A5B"/>
    <w:rsid w:val="00603BAB"/>
    <w:rsid w:val="00660E47"/>
    <w:rsid w:val="006663C1"/>
    <w:rsid w:val="0068729D"/>
    <w:rsid w:val="006A198A"/>
    <w:rsid w:val="006E7558"/>
    <w:rsid w:val="00715493"/>
    <w:rsid w:val="00736A41"/>
    <w:rsid w:val="00782A84"/>
    <w:rsid w:val="007C1532"/>
    <w:rsid w:val="008143D0"/>
    <w:rsid w:val="00874A4E"/>
    <w:rsid w:val="008F2331"/>
    <w:rsid w:val="00A03322"/>
    <w:rsid w:val="00A041FF"/>
    <w:rsid w:val="00A17B17"/>
    <w:rsid w:val="00A73C49"/>
    <w:rsid w:val="00B34033"/>
    <w:rsid w:val="00C90570"/>
    <w:rsid w:val="00CC487F"/>
    <w:rsid w:val="00CE67B3"/>
    <w:rsid w:val="00D521C5"/>
    <w:rsid w:val="00DF389B"/>
    <w:rsid w:val="00E20D7F"/>
    <w:rsid w:val="00E367F4"/>
    <w:rsid w:val="00E412FC"/>
    <w:rsid w:val="00E633DB"/>
    <w:rsid w:val="00E90DFA"/>
    <w:rsid w:val="00EA0F16"/>
    <w:rsid w:val="00EA76E1"/>
    <w:rsid w:val="00EB4C61"/>
    <w:rsid w:val="00EB53C5"/>
    <w:rsid w:val="00EC6490"/>
    <w:rsid w:val="00F20228"/>
    <w:rsid w:val="00F640DF"/>
    <w:rsid w:val="00F85CE5"/>
    <w:rsid w:val="00F96780"/>
    <w:rsid w:val="00FB5D26"/>
    <w:rsid w:val="00FD0888"/>
    <w:rsid w:val="00FD7F0B"/>
    <w:rsid w:val="00FF18B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C5B7EC"/>
  <w15:docId w15:val="{55D6941E-3A8A-4119-B137-469275D2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rFonts w:ascii="Calibri Light" w:eastAsia="Calibri Light" w:hAnsi="Calibri Light" w:cs="Calibr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20228"/>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666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3C1"/>
    <w:rPr>
      <w:rFonts w:ascii="Segoe UI" w:eastAsia="Arial" w:hAnsi="Segoe UI" w:cs="Segoe UI"/>
      <w:sz w:val="18"/>
      <w:szCs w:val="18"/>
    </w:rPr>
  </w:style>
  <w:style w:type="character" w:customStyle="1" w:styleId="BodyTextChar">
    <w:name w:val="Body Text Char"/>
    <w:basedOn w:val="DefaultParagraphFont"/>
    <w:link w:val="BodyText"/>
    <w:uiPriority w:val="1"/>
    <w:rsid w:val="00495C5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02494">
      <w:bodyDiv w:val="1"/>
      <w:marLeft w:val="0"/>
      <w:marRight w:val="0"/>
      <w:marTop w:val="0"/>
      <w:marBottom w:val="0"/>
      <w:divBdr>
        <w:top w:val="none" w:sz="0" w:space="0" w:color="auto"/>
        <w:left w:val="none" w:sz="0" w:space="0" w:color="auto"/>
        <w:bottom w:val="none" w:sz="0" w:space="0" w:color="auto"/>
        <w:right w:val="none" w:sz="0" w:space="0" w:color="auto"/>
      </w:divBdr>
    </w:div>
    <w:div w:id="749472378">
      <w:bodyDiv w:val="1"/>
      <w:marLeft w:val="0"/>
      <w:marRight w:val="0"/>
      <w:marTop w:val="0"/>
      <w:marBottom w:val="0"/>
      <w:divBdr>
        <w:top w:val="none" w:sz="0" w:space="0" w:color="auto"/>
        <w:left w:val="none" w:sz="0" w:space="0" w:color="auto"/>
        <w:bottom w:val="none" w:sz="0" w:space="0" w:color="auto"/>
        <w:right w:val="none" w:sz="0" w:space="0" w:color="auto"/>
      </w:divBdr>
    </w:div>
    <w:div w:id="1335495722">
      <w:bodyDiv w:val="1"/>
      <w:marLeft w:val="0"/>
      <w:marRight w:val="0"/>
      <w:marTop w:val="0"/>
      <w:marBottom w:val="0"/>
      <w:divBdr>
        <w:top w:val="none" w:sz="0" w:space="0" w:color="auto"/>
        <w:left w:val="none" w:sz="0" w:space="0" w:color="auto"/>
        <w:bottom w:val="none" w:sz="0" w:space="0" w:color="auto"/>
        <w:right w:val="none" w:sz="0" w:space="0" w:color="auto"/>
      </w:divBdr>
    </w:div>
    <w:div w:id="1683312351">
      <w:bodyDiv w:val="1"/>
      <w:marLeft w:val="0"/>
      <w:marRight w:val="0"/>
      <w:marTop w:val="0"/>
      <w:marBottom w:val="0"/>
      <w:divBdr>
        <w:top w:val="none" w:sz="0" w:space="0" w:color="auto"/>
        <w:left w:val="none" w:sz="0" w:space="0" w:color="auto"/>
        <w:bottom w:val="none" w:sz="0" w:space="0" w:color="auto"/>
        <w:right w:val="none" w:sz="0" w:space="0" w:color="auto"/>
      </w:divBdr>
    </w:div>
    <w:div w:id="1873690611">
      <w:bodyDiv w:val="1"/>
      <w:marLeft w:val="0"/>
      <w:marRight w:val="0"/>
      <w:marTop w:val="0"/>
      <w:marBottom w:val="0"/>
      <w:divBdr>
        <w:top w:val="none" w:sz="0" w:space="0" w:color="auto"/>
        <w:left w:val="none" w:sz="0" w:space="0" w:color="auto"/>
        <w:bottom w:val="none" w:sz="0" w:space="0" w:color="auto"/>
        <w:right w:val="none" w:sz="0" w:space="0" w:color="auto"/>
      </w:divBdr>
      <w:divsChild>
        <w:div w:id="14372838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8CC681D2BCBF4199CEF6D170229D6E" ma:contentTypeVersion="12" ma:contentTypeDescription="Create a new document." ma:contentTypeScope="" ma:versionID="0efeca14492ee91c3528e6bdef629dc6">
  <xsd:schema xmlns:xsd="http://www.w3.org/2001/XMLSchema" xmlns:xs="http://www.w3.org/2001/XMLSchema" xmlns:p="http://schemas.microsoft.com/office/2006/metadata/properties" xmlns:ns2="53f50ac5-2bee-4be2-8254-4fb8dc547584" xmlns:ns3="43018928-49a9-4be7-95db-dbc31a4810a6" targetNamespace="http://schemas.microsoft.com/office/2006/metadata/properties" ma:root="true" ma:fieldsID="730e0fbd49427c7a8d062b7f32e52604" ns2:_="" ns3:_="">
    <xsd:import namespace="53f50ac5-2bee-4be2-8254-4fb8dc547584"/>
    <xsd:import namespace="43018928-49a9-4be7-95db-dbc31a4810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50ac5-2bee-4be2-8254-4fb8dc547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18928-49a9-4be7-95db-dbc31a4810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C7F98-289A-4B6D-AB95-FBA87BAD532F}">
  <ds:schemaRefs>
    <ds:schemaRef ds:uri="http://schemas.microsoft.com/sharepoint/v3/contenttype/forms"/>
  </ds:schemaRefs>
</ds:datastoreItem>
</file>

<file path=customXml/itemProps2.xml><?xml version="1.0" encoding="utf-8"?>
<ds:datastoreItem xmlns:ds="http://schemas.openxmlformats.org/officeDocument/2006/customXml" ds:itemID="{A23323CB-AD1D-4644-936B-CBB6C2D827BE}">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53f50ac5-2bee-4be2-8254-4fb8dc547584"/>
    <ds:schemaRef ds:uri="43018928-49a9-4be7-95db-dbc31a4810a6"/>
    <ds:schemaRef ds:uri="http://www.w3.org/XML/1998/namespace"/>
    <ds:schemaRef ds:uri="http://purl.org/dc/terms/"/>
  </ds:schemaRefs>
</ds:datastoreItem>
</file>

<file path=customXml/itemProps3.xml><?xml version="1.0" encoding="utf-8"?>
<ds:datastoreItem xmlns:ds="http://schemas.openxmlformats.org/officeDocument/2006/customXml" ds:itemID="{1E19EA23-AA6D-46BC-A74C-E42697A5D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50ac5-2bee-4be2-8254-4fb8dc547584"/>
    <ds:schemaRef ds:uri="43018928-49a9-4be7-95db-dbc31a481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Dickson, Katie</dc:creator>
  <cp:lastModifiedBy>Jacqueline Saunders</cp:lastModifiedBy>
  <cp:revision>4</cp:revision>
  <cp:lastPrinted>2021-03-26T11:53:00Z</cp:lastPrinted>
  <dcterms:created xsi:type="dcterms:W3CDTF">2021-05-20T19:06:00Z</dcterms:created>
  <dcterms:modified xsi:type="dcterms:W3CDTF">2021-05-26T14:07:00Z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Acrobat PDFMaker 17 for Word</vt:lpwstr>
  </property>
  <property fmtid="{D5CDD505-2E9C-101B-9397-08002B2CF9AE}" pid="4" name="LastSaved">
    <vt:filetime>2021-01-21T00:00:00Z</vt:filetime>
  </property>
  <property fmtid="{D5CDD505-2E9C-101B-9397-08002B2CF9AE}" pid="5" name="ContentTypeId">
    <vt:lpwstr>0x010100C28CC681D2BCBF4199CEF6D170229D6E</vt:lpwstr>
  </property>
</Properties>
</file>