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F1134" w14:textId="121F0084" w:rsidR="0051732F" w:rsidRPr="0051732F" w:rsidRDefault="00807CA8" w:rsidP="00610671">
      <w:pPr>
        <w:autoSpaceDE w:val="0"/>
        <w:autoSpaceDN w:val="0"/>
        <w:adjustRightInd w:val="0"/>
        <w:spacing w:after="120" w:line="240" w:lineRule="auto"/>
        <w:jc w:val="center"/>
        <w:rPr>
          <w:rFonts w:ascii="Arial" w:hAnsi="Arial" w:cs="Arial"/>
          <w:sz w:val="20"/>
          <w:szCs w:val="20"/>
        </w:rPr>
      </w:pPr>
      <w:r>
        <w:rPr>
          <w:rFonts w:ascii="Arial" w:hAnsi="Arial" w:cs="Arial"/>
          <w:b/>
          <w:sz w:val="20"/>
          <w:szCs w:val="20"/>
          <w:u w:val="single"/>
        </w:rPr>
        <w:t xml:space="preserve">Privacy Notice for Growing Up in Camden Survey </w:t>
      </w:r>
    </w:p>
    <w:tbl>
      <w:tblPr>
        <w:tblStyle w:val="TableGrid"/>
        <w:tblW w:w="9923" w:type="dxa"/>
        <w:tblInd w:w="137" w:type="dxa"/>
        <w:tblLook w:val="04A0" w:firstRow="1" w:lastRow="0" w:firstColumn="1" w:lastColumn="0" w:noHBand="0" w:noVBand="1"/>
      </w:tblPr>
      <w:tblGrid>
        <w:gridCol w:w="9923"/>
      </w:tblGrid>
      <w:tr w:rsidR="00755DD5" w:rsidRPr="00303775" w14:paraId="777232CD" w14:textId="77777777" w:rsidTr="00755DD5">
        <w:tc>
          <w:tcPr>
            <w:tcW w:w="9923" w:type="dxa"/>
          </w:tcPr>
          <w:p w14:paraId="2EC02DCF" w14:textId="0472142C" w:rsidR="00755DD5" w:rsidRDefault="00755DD5" w:rsidP="000A6850">
            <w:pPr>
              <w:spacing w:line="220" w:lineRule="exact"/>
              <w:rPr>
                <w:rFonts w:ascii="Arial" w:hAnsi="Arial" w:cs="Arial"/>
                <w:b/>
                <w:sz w:val="20"/>
                <w:szCs w:val="20"/>
                <w:lang w:val="en"/>
              </w:rPr>
            </w:pPr>
          </w:p>
          <w:p w14:paraId="11207C94" w14:textId="363368B9" w:rsidR="00755DD5" w:rsidRDefault="00755DD5" w:rsidP="000A6850">
            <w:pPr>
              <w:spacing w:line="220" w:lineRule="exact"/>
              <w:rPr>
                <w:rFonts w:ascii="Arial" w:hAnsi="Arial" w:cs="Arial"/>
                <w:b/>
                <w:sz w:val="20"/>
                <w:szCs w:val="20"/>
                <w:lang w:val="en"/>
              </w:rPr>
            </w:pPr>
            <w:r>
              <w:rPr>
                <w:rFonts w:ascii="Arial" w:hAnsi="Arial" w:cs="Arial"/>
                <w:b/>
                <w:sz w:val="20"/>
                <w:szCs w:val="20"/>
                <w:lang w:val="en"/>
              </w:rPr>
              <w:t>T</w:t>
            </w:r>
            <w:r w:rsidRPr="000A6850">
              <w:rPr>
                <w:rFonts w:ascii="Arial" w:hAnsi="Arial" w:cs="Arial"/>
                <w:b/>
                <w:sz w:val="20"/>
                <w:szCs w:val="20"/>
                <w:lang w:val="en"/>
              </w:rPr>
              <w:t>he name and contact details of the data controller:</w:t>
            </w:r>
          </w:p>
          <w:p w14:paraId="2657F8C8" w14:textId="77777777" w:rsidR="00755DD5" w:rsidRPr="000A6850" w:rsidRDefault="00755DD5" w:rsidP="000A6850">
            <w:pPr>
              <w:spacing w:line="220" w:lineRule="exact"/>
              <w:rPr>
                <w:rFonts w:ascii="Arial" w:hAnsi="Arial" w:cs="Arial"/>
                <w:b/>
                <w:sz w:val="20"/>
                <w:szCs w:val="20"/>
                <w:lang w:val="en"/>
              </w:rPr>
            </w:pPr>
          </w:p>
          <w:p w14:paraId="17EFE148" w14:textId="77777777" w:rsidR="00755DD5" w:rsidRPr="005B13CE" w:rsidRDefault="00755DD5" w:rsidP="000A6850">
            <w:pPr>
              <w:spacing w:line="220" w:lineRule="exact"/>
              <w:rPr>
                <w:rFonts w:ascii="Arial" w:hAnsi="Arial" w:cs="Arial"/>
                <w:i/>
                <w:sz w:val="20"/>
                <w:szCs w:val="20"/>
                <w:lang w:val="en"/>
              </w:rPr>
            </w:pPr>
            <w:r w:rsidRPr="005B13CE">
              <w:rPr>
                <w:rFonts w:ascii="Arial" w:hAnsi="Arial" w:cs="Arial"/>
                <w:i/>
                <w:sz w:val="20"/>
                <w:szCs w:val="20"/>
                <w:lang w:val="en"/>
              </w:rPr>
              <w:t xml:space="preserve">London Borough of Camden, </w:t>
            </w:r>
          </w:p>
          <w:p w14:paraId="68A24BB7" w14:textId="77777777" w:rsidR="00755DD5" w:rsidRPr="005B13CE" w:rsidRDefault="00755DD5" w:rsidP="000A6850">
            <w:pPr>
              <w:spacing w:line="220" w:lineRule="exact"/>
              <w:rPr>
                <w:rFonts w:ascii="Arial" w:hAnsi="Arial" w:cs="Arial"/>
                <w:i/>
                <w:sz w:val="20"/>
                <w:szCs w:val="20"/>
                <w:lang w:val="en"/>
              </w:rPr>
            </w:pPr>
            <w:r w:rsidRPr="005B13CE">
              <w:rPr>
                <w:rFonts w:ascii="Arial" w:hAnsi="Arial" w:cs="Arial"/>
                <w:i/>
                <w:sz w:val="20"/>
                <w:szCs w:val="20"/>
                <w:lang w:val="en"/>
              </w:rPr>
              <w:t>Judd Street</w:t>
            </w:r>
          </w:p>
          <w:p w14:paraId="353F8D0A" w14:textId="77777777" w:rsidR="00755DD5" w:rsidRPr="005B13CE" w:rsidRDefault="00755DD5" w:rsidP="000A6850">
            <w:pPr>
              <w:spacing w:line="220" w:lineRule="exact"/>
              <w:rPr>
                <w:rFonts w:ascii="Arial" w:hAnsi="Arial" w:cs="Arial"/>
                <w:i/>
                <w:sz w:val="20"/>
                <w:szCs w:val="20"/>
                <w:lang w:val="en"/>
              </w:rPr>
            </w:pPr>
            <w:r w:rsidRPr="005B13CE">
              <w:rPr>
                <w:rFonts w:ascii="Arial" w:hAnsi="Arial" w:cs="Arial"/>
                <w:i/>
                <w:sz w:val="20"/>
                <w:szCs w:val="20"/>
                <w:lang w:val="en"/>
              </w:rPr>
              <w:t xml:space="preserve">London. </w:t>
            </w:r>
          </w:p>
          <w:p w14:paraId="62127F23" w14:textId="77777777" w:rsidR="00755DD5" w:rsidRPr="005B13CE" w:rsidRDefault="00755DD5" w:rsidP="000A6850">
            <w:pPr>
              <w:spacing w:before="9" w:line="220" w:lineRule="exact"/>
              <w:rPr>
                <w:rFonts w:ascii="Arial" w:hAnsi="Arial" w:cs="Arial"/>
                <w:i/>
                <w:sz w:val="20"/>
                <w:szCs w:val="20"/>
                <w:lang w:val="en"/>
              </w:rPr>
            </w:pPr>
            <w:r w:rsidRPr="005B13CE">
              <w:rPr>
                <w:rFonts w:ascii="Arial" w:hAnsi="Arial" w:cs="Arial"/>
                <w:i/>
                <w:sz w:val="20"/>
                <w:szCs w:val="20"/>
                <w:lang w:val="en"/>
              </w:rPr>
              <w:t>WC1H 9JE</w:t>
            </w:r>
          </w:p>
          <w:p w14:paraId="7AA45EFE" w14:textId="77777777" w:rsidR="00755DD5" w:rsidRPr="005B13CE" w:rsidRDefault="00755DD5" w:rsidP="00EA632B">
            <w:pPr>
              <w:autoSpaceDE w:val="0"/>
              <w:autoSpaceDN w:val="0"/>
              <w:adjustRightInd w:val="0"/>
              <w:rPr>
                <w:rFonts w:ascii="Arial" w:hAnsi="Arial" w:cs="Arial"/>
                <w:i/>
                <w:sz w:val="20"/>
                <w:szCs w:val="20"/>
                <w:lang w:val="en"/>
              </w:rPr>
            </w:pPr>
            <w:r w:rsidRPr="005B13CE">
              <w:rPr>
                <w:rFonts w:ascii="Arial" w:hAnsi="Arial" w:cs="Arial"/>
                <w:i/>
                <w:sz w:val="20"/>
                <w:szCs w:val="20"/>
                <w:lang w:val="en"/>
              </w:rPr>
              <w:t xml:space="preserve">020 7974 4444, </w:t>
            </w:r>
          </w:p>
          <w:p w14:paraId="0EDD2B17" w14:textId="77777777" w:rsidR="00755DD5" w:rsidRDefault="00755DD5" w:rsidP="00EA632B">
            <w:pPr>
              <w:autoSpaceDE w:val="0"/>
              <w:autoSpaceDN w:val="0"/>
              <w:adjustRightInd w:val="0"/>
              <w:rPr>
                <w:rFonts w:ascii="Arial" w:hAnsi="Arial" w:cs="Arial"/>
                <w:sz w:val="20"/>
                <w:szCs w:val="20"/>
                <w:lang w:val="en"/>
              </w:rPr>
            </w:pPr>
          </w:p>
          <w:p w14:paraId="55CACBB9" w14:textId="77777777" w:rsidR="00755DD5" w:rsidRDefault="00755DD5" w:rsidP="00EA632B">
            <w:pPr>
              <w:autoSpaceDE w:val="0"/>
              <w:autoSpaceDN w:val="0"/>
              <w:adjustRightInd w:val="0"/>
              <w:rPr>
                <w:rFonts w:ascii="Arial" w:hAnsi="Arial" w:cs="Arial"/>
                <w:b/>
                <w:sz w:val="20"/>
                <w:szCs w:val="20"/>
                <w:lang w:val="en"/>
              </w:rPr>
            </w:pPr>
            <w:r w:rsidRPr="000130D0">
              <w:rPr>
                <w:rFonts w:ascii="Arial" w:hAnsi="Arial" w:cs="Arial"/>
                <w:b/>
                <w:sz w:val="20"/>
                <w:szCs w:val="20"/>
                <w:lang w:val="en"/>
              </w:rPr>
              <w:t>Th</w:t>
            </w:r>
            <w:r w:rsidRPr="000A6850">
              <w:rPr>
                <w:rFonts w:ascii="Arial" w:hAnsi="Arial" w:cs="Arial"/>
                <w:b/>
                <w:sz w:val="20"/>
                <w:szCs w:val="20"/>
                <w:lang w:val="en"/>
              </w:rPr>
              <w:t>e name and contact details of the Data Protection Officer:</w:t>
            </w:r>
          </w:p>
          <w:p w14:paraId="5FF66527" w14:textId="77777777" w:rsidR="00755DD5" w:rsidRDefault="00755DD5" w:rsidP="00EA632B">
            <w:pPr>
              <w:autoSpaceDE w:val="0"/>
              <w:autoSpaceDN w:val="0"/>
              <w:adjustRightInd w:val="0"/>
              <w:rPr>
                <w:rFonts w:ascii="Arial" w:hAnsi="Arial" w:cs="Arial"/>
                <w:sz w:val="20"/>
                <w:szCs w:val="20"/>
                <w:lang w:val="en"/>
              </w:rPr>
            </w:pPr>
          </w:p>
          <w:p w14:paraId="0A93670F" w14:textId="77777777" w:rsidR="00755DD5" w:rsidRPr="005B13CE" w:rsidRDefault="00755DD5" w:rsidP="00EA632B">
            <w:pPr>
              <w:autoSpaceDE w:val="0"/>
              <w:autoSpaceDN w:val="0"/>
              <w:adjustRightInd w:val="0"/>
              <w:rPr>
                <w:rFonts w:ascii="Arial" w:hAnsi="Arial" w:cs="Arial"/>
                <w:i/>
                <w:sz w:val="20"/>
                <w:szCs w:val="20"/>
                <w:lang w:val="en"/>
              </w:rPr>
            </w:pPr>
            <w:r w:rsidRPr="005B13CE">
              <w:rPr>
                <w:rFonts w:ascii="Arial" w:hAnsi="Arial" w:cs="Arial"/>
                <w:i/>
                <w:sz w:val="20"/>
                <w:szCs w:val="20"/>
                <w:lang w:val="en"/>
              </w:rPr>
              <w:t>Andrew Maughan, Borough Solicitor</w:t>
            </w:r>
          </w:p>
          <w:p w14:paraId="53E54E6A" w14:textId="2B4D30EA" w:rsidR="00755DD5" w:rsidRDefault="000130D0" w:rsidP="00EA632B">
            <w:pPr>
              <w:autoSpaceDE w:val="0"/>
              <w:autoSpaceDN w:val="0"/>
              <w:adjustRightInd w:val="0"/>
              <w:rPr>
                <w:rFonts w:ascii="Arial" w:hAnsi="Arial" w:cs="Arial"/>
                <w:sz w:val="20"/>
                <w:szCs w:val="20"/>
                <w:lang w:val="en"/>
              </w:rPr>
            </w:pPr>
            <w:hyperlink r:id="rId11" w:history="1">
              <w:r w:rsidR="00755DD5" w:rsidRPr="0038360C">
                <w:rPr>
                  <w:rStyle w:val="Hyperlink"/>
                  <w:rFonts w:ascii="Arial" w:hAnsi="Arial" w:cs="Arial"/>
                  <w:i/>
                  <w:sz w:val="20"/>
                  <w:szCs w:val="20"/>
                  <w:lang w:val="en"/>
                </w:rPr>
                <w:t>dpo@camden.gov.uk</w:t>
              </w:r>
            </w:hyperlink>
          </w:p>
          <w:p w14:paraId="1526A597" w14:textId="2D5F2193" w:rsidR="00755DD5" w:rsidRPr="00303775" w:rsidRDefault="00755DD5" w:rsidP="001F5376">
            <w:pPr>
              <w:autoSpaceDE w:val="0"/>
              <w:autoSpaceDN w:val="0"/>
              <w:adjustRightInd w:val="0"/>
              <w:rPr>
                <w:rFonts w:ascii="Arial" w:hAnsi="Arial" w:cs="Arial"/>
                <w:b/>
                <w:i/>
                <w:sz w:val="20"/>
                <w:szCs w:val="20"/>
              </w:rPr>
            </w:pPr>
          </w:p>
        </w:tc>
      </w:tr>
      <w:tr w:rsidR="00755DD5" w:rsidRPr="00303775" w14:paraId="2AB83C6B" w14:textId="77777777" w:rsidTr="00755DD5">
        <w:tc>
          <w:tcPr>
            <w:tcW w:w="9923" w:type="dxa"/>
          </w:tcPr>
          <w:p w14:paraId="67E4A726" w14:textId="77777777" w:rsidR="00755DD5" w:rsidRPr="00CB4C71" w:rsidRDefault="00755DD5" w:rsidP="009F3A59">
            <w:pPr>
              <w:autoSpaceDE w:val="0"/>
              <w:autoSpaceDN w:val="0"/>
              <w:adjustRightInd w:val="0"/>
              <w:rPr>
                <w:rFonts w:ascii="Arial" w:hAnsi="Arial" w:cs="Arial"/>
                <w:b/>
                <w:color w:val="000000" w:themeColor="text1"/>
                <w:sz w:val="20"/>
                <w:szCs w:val="20"/>
              </w:rPr>
            </w:pPr>
          </w:p>
          <w:p w14:paraId="7313DBC7" w14:textId="67489E10" w:rsidR="00755DD5" w:rsidRPr="00CB4C71" w:rsidRDefault="00755DD5" w:rsidP="009F3A59">
            <w:pPr>
              <w:autoSpaceDE w:val="0"/>
              <w:autoSpaceDN w:val="0"/>
              <w:adjustRightInd w:val="0"/>
              <w:rPr>
                <w:rFonts w:ascii="Arial" w:hAnsi="Arial" w:cs="Arial"/>
                <w:color w:val="000000" w:themeColor="text1"/>
                <w:sz w:val="20"/>
                <w:szCs w:val="20"/>
              </w:rPr>
            </w:pPr>
            <w:r w:rsidRPr="00CB4C71">
              <w:rPr>
                <w:rFonts w:ascii="Arial" w:hAnsi="Arial" w:cs="Arial"/>
                <w:b/>
                <w:color w:val="000000" w:themeColor="text1"/>
                <w:sz w:val="20"/>
                <w:szCs w:val="20"/>
              </w:rPr>
              <w:t>The purpose of the processing</w:t>
            </w:r>
            <w:r w:rsidRPr="00CB4C71">
              <w:rPr>
                <w:rFonts w:ascii="Arial" w:hAnsi="Arial" w:cs="Arial"/>
                <w:color w:val="000000" w:themeColor="text1"/>
                <w:sz w:val="20"/>
                <w:szCs w:val="20"/>
              </w:rPr>
              <w:t xml:space="preserve"> </w:t>
            </w:r>
          </w:p>
          <w:p w14:paraId="5BE3647E" w14:textId="77777777" w:rsidR="00755DD5" w:rsidRPr="00CB4C71" w:rsidRDefault="00755DD5" w:rsidP="009F3A59">
            <w:pPr>
              <w:autoSpaceDE w:val="0"/>
              <w:autoSpaceDN w:val="0"/>
              <w:adjustRightInd w:val="0"/>
              <w:rPr>
                <w:rFonts w:ascii="Arial" w:hAnsi="Arial" w:cs="Arial"/>
                <w:color w:val="000000" w:themeColor="text1"/>
                <w:sz w:val="20"/>
                <w:szCs w:val="20"/>
              </w:rPr>
            </w:pPr>
          </w:p>
          <w:p w14:paraId="3E038ADC" w14:textId="2B6B0BD5" w:rsidR="00755DD5" w:rsidRPr="00CB4C71" w:rsidRDefault="00010A60" w:rsidP="009F3A59">
            <w:pPr>
              <w:autoSpaceDE w:val="0"/>
              <w:autoSpaceDN w:val="0"/>
              <w:adjustRightInd w:val="0"/>
              <w:rPr>
                <w:rFonts w:ascii="Arial" w:hAnsi="Arial" w:cs="Arial"/>
                <w:color w:val="000000" w:themeColor="text1"/>
                <w:sz w:val="20"/>
                <w:szCs w:val="20"/>
              </w:rPr>
            </w:pPr>
            <w:r w:rsidRPr="00CB4C71">
              <w:rPr>
                <w:rFonts w:ascii="Arial" w:hAnsi="Arial" w:cs="Arial"/>
                <w:color w:val="000000" w:themeColor="text1"/>
                <w:sz w:val="20"/>
                <w:szCs w:val="20"/>
              </w:rPr>
              <w:t>To improve our</w:t>
            </w:r>
            <w:r w:rsidR="00CB4C71">
              <w:rPr>
                <w:rFonts w:ascii="Arial" w:hAnsi="Arial" w:cs="Arial"/>
                <w:color w:val="000000" w:themeColor="text1"/>
                <w:sz w:val="20"/>
                <w:szCs w:val="20"/>
              </w:rPr>
              <w:t xml:space="preserve"> service</w:t>
            </w:r>
            <w:r w:rsidRPr="00CB4C71">
              <w:rPr>
                <w:rFonts w:ascii="Arial" w:hAnsi="Arial" w:cs="Arial"/>
                <w:color w:val="000000" w:themeColor="text1"/>
                <w:sz w:val="20"/>
                <w:szCs w:val="20"/>
              </w:rPr>
              <w:t xml:space="preserve"> offer for young people</w:t>
            </w:r>
            <w:r w:rsidR="008555E1">
              <w:rPr>
                <w:rFonts w:ascii="Arial" w:hAnsi="Arial" w:cs="Arial"/>
                <w:color w:val="000000" w:themeColor="text1"/>
                <w:sz w:val="20"/>
                <w:szCs w:val="20"/>
              </w:rPr>
              <w:t xml:space="preserve"> aged 13-18</w:t>
            </w:r>
            <w:r w:rsidRPr="00CB4C71">
              <w:rPr>
                <w:rFonts w:ascii="Arial" w:hAnsi="Arial" w:cs="Arial"/>
                <w:color w:val="000000" w:themeColor="text1"/>
                <w:sz w:val="20"/>
                <w:szCs w:val="20"/>
              </w:rPr>
              <w:t xml:space="preserve"> by finding out what they like about living and going to school in the borough, and what they do in their spare time.</w:t>
            </w:r>
            <w:r w:rsidR="00273E2E" w:rsidRPr="00CB4C71">
              <w:rPr>
                <w:rFonts w:ascii="Arial" w:hAnsi="Arial" w:cs="Arial"/>
                <w:color w:val="000000" w:themeColor="text1"/>
                <w:sz w:val="20"/>
                <w:szCs w:val="20"/>
              </w:rPr>
              <w:t xml:space="preserve"> The</w:t>
            </w:r>
            <w:r w:rsidR="00CB4C71">
              <w:rPr>
                <w:rFonts w:ascii="Arial" w:hAnsi="Arial" w:cs="Arial"/>
                <w:color w:val="000000" w:themeColor="text1"/>
                <w:sz w:val="20"/>
                <w:szCs w:val="20"/>
              </w:rPr>
              <w:t xml:space="preserve"> council will use</w:t>
            </w:r>
            <w:r w:rsidR="00273E2E" w:rsidRPr="00CB4C71">
              <w:rPr>
                <w:rFonts w:ascii="Arial" w:hAnsi="Arial" w:cs="Arial"/>
                <w:color w:val="000000" w:themeColor="text1"/>
                <w:sz w:val="20"/>
                <w:szCs w:val="20"/>
              </w:rPr>
              <w:t xml:space="preserve"> survey responses </w:t>
            </w:r>
            <w:r w:rsidR="004F74C6" w:rsidRPr="00CB4C71">
              <w:rPr>
                <w:rFonts w:ascii="Arial" w:hAnsi="Arial" w:cs="Arial"/>
                <w:color w:val="000000" w:themeColor="text1"/>
                <w:sz w:val="20"/>
                <w:szCs w:val="20"/>
              </w:rPr>
              <w:t>to identify priorities</w:t>
            </w:r>
            <w:r w:rsidR="00273E2E" w:rsidRPr="00CB4C71">
              <w:rPr>
                <w:rFonts w:ascii="Arial" w:hAnsi="Arial" w:cs="Arial"/>
                <w:color w:val="000000" w:themeColor="text1"/>
                <w:sz w:val="20"/>
                <w:szCs w:val="20"/>
              </w:rPr>
              <w:t xml:space="preserve"> </w:t>
            </w:r>
            <w:r w:rsidR="004F74C6" w:rsidRPr="00CB4C71">
              <w:rPr>
                <w:rFonts w:ascii="Arial" w:hAnsi="Arial" w:cs="Arial"/>
                <w:color w:val="000000" w:themeColor="text1"/>
                <w:sz w:val="20"/>
                <w:szCs w:val="20"/>
              </w:rPr>
              <w:t>when providing</w:t>
            </w:r>
            <w:r w:rsidR="00273E2E" w:rsidRPr="00CB4C71">
              <w:rPr>
                <w:rFonts w:ascii="Arial" w:hAnsi="Arial" w:cs="Arial"/>
                <w:color w:val="000000" w:themeColor="text1"/>
                <w:sz w:val="20"/>
                <w:szCs w:val="20"/>
              </w:rPr>
              <w:t xml:space="preserve"> </w:t>
            </w:r>
            <w:r w:rsidR="004F74C6" w:rsidRPr="00CB4C71">
              <w:rPr>
                <w:rFonts w:ascii="Arial" w:hAnsi="Arial" w:cs="Arial"/>
                <w:color w:val="000000" w:themeColor="text1"/>
                <w:sz w:val="20"/>
                <w:szCs w:val="20"/>
              </w:rPr>
              <w:t xml:space="preserve">future services for </w:t>
            </w:r>
            <w:r w:rsidR="00273E2E" w:rsidRPr="00CB4C71">
              <w:rPr>
                <w:rFonts w:ascii="Arial" w:hAnsi="Arial" w:cs="Arial"/>
                <w:color w:val="000000" w:themeColor="text1"/>
                <w:sz w:val="20"/>
                <w:szCs w:val="20"/>
              </w:rPr>
              <w:t xml:space="preserve">young people. </w:t>
            </w:r>
          </w:p>
          <w:p w14:paraId="4E1B4816" w14:textId="77777777" w:rsidR="00755DD5" w:rsidRPr="00CB4C71" w:rsidRDefault="00755DD5" w:rsidP="009F3A59">
            <w:pPr>
              <w:autoSpaceDE w:val="0"/>
              <w:autoSpaceDN w:val="0"/>
              <w:adjustRightInd w:val="0"/>
              <w:rPr>
                <w:rFonts w:ascii="Arial" w:hAnsi="Arial" w:cs="Arial"/>
                <w:b/>
                <w:color w:val="000000" w:themeColor="text1"/>
                <w:sz w:val="20"/>
                <w:szCs w:val="20"/>
              </w:rPr>
            </w:pPr>
          </w:p>
          <w:p w14:paraId="07A94D16" w14:textId="3A6D3432" w:rsidR="00755DD5" w:rsidRPr="00CB4C71" w:rsidRDefault="00755DD5" w:rsidP="009F3A59">
            <w:pPr>
              <w:autoSpaceDE w:val="0"/>
              <w:autoSpaceDN w:val="0"/>
              <w:adjustRightInd w:val="0"/>
              <w:rPr>
                <w:rFonts w:ascii="Arial" w:hAnsi="Arial" w:cs="Arial"/>
                <w:b/>
                <w:iCs/>
                <w:color w:val="000000" w:themeColor="text1"/>
                <w:sz w:val="20"/>
                <w:szCs w:val="20"/>
              </w:rPr>
            </w:pPr>
            <w:r w:rsidRPr="00CB4C71">
              <w:rPr>
                <w:rFonts w:ascii="Arial" w:hAnsi="Arial" w:cs="Arial"/>
                <w:b/>
                <w:iCs/>
                <w:color w:val="000000" w:themeColor="text1"/>
                <w:sz w:val="20"/>
                <w:szCs w:val="20"/>
              </w:rPr>
              <w:t>The legal basis for processing</w:t>
            </w:r>
          </w:p>
          <w:p w14:paraId="04FEF759" w14:textId="77777777" w:rsidR="00755DD5" w:rsidRPr="00CB4C71" w:rsidRDefault="00755DD5" w:rsidP="009F3A59">
            <w:pPr>
              <w:autoSpaceDE w:val="0"/>
              <w:autoSpaceDN w:val="0"/>
              <w:adjustRightInd w:val="0"/>
              <w:rPr>
                <w:rFonts w:ascii="Arial" w:hAnsi="Arial" w:cs="Arial"/>
                <w:b/>
                <w:iCs/>
                <w:color w:val="000000" w:themeColor="text1"/>
                <w:sz w:val="20"/>
                <w:szCs w:val="20"/>
              </w:rPr>
            </w:pPr>
          </w:p>
          <w:p w14:paraId="21261C10" w14:textId="1B9E0B52" w:rsidR="00755DD5" w:rsidRPr="00CB4C71" w:rsidRDefault="00FE7710" w:rsidP="00010A60">
            <w:pPr>
              <w:autoSpaceDE w:val="0"/>
              <w:autoSpaceDN w:val="0"/>
              <w:adjustRightInd w:val="0"/>
              <w:rPr>
                <w:rStyle w:val="Emphasis"/>
                <w:rFonts w:ascii="Arial" w:hAnsi="Arial" w:cs="Arial"/>
                <w:color w:val="000000" w:themeColor="text1"/>
                <w:sz w:val="20"/>
                <w:szCs w:val="20"/>
                <w:lang w:val="en-US"/>
              </w:rPr>
            </w:pPr>
            <w:r w:rsidRPr="00CB4C71">
              <w:rPr>
                <w:rStyle w:val="Emphasis"/>
                <w:rFonts w:ascii="Arial" w:hAnsi="Arial" w:cs="Arial"/>
                <w:i w:val="0"/>
                <w:color w:val="000000" w:themeColor="text1"/>
                <w:sz w:val="20"/>
                <w:szCs w:val="20"/>
                <w:lang w:val="en-US"/>
              </w:rPr>
              <w:t>Article 6(1)(e) of the GDPR- “</w:t>
            </w:r>
            <w:r w:rsidR="00010A60" w:rsidRPr="00CB4C71">
              <w:rPr>
                <w:rStyle w:val="Emphasis"/>
                <w:rFonts w:ascii="Arial" w:hAnsi="Arial" w:cs="Arial"/>
                <w:i w:val="0"/>
                <w:color w:val="000000" w:themeColor="text1"/>
                <w:sz w:val="20"/>
                <w:szCs w:val="20"/>
                <w:lang w:val="en-US"/>
              </w:rPr>
              <w:t>N</w:t>
            </w:r>
            <w:r w:rsidR="00755DD5" w:rsidRPr="00CB4C71">
              <w:rPr>
                <w:rStyle w:val="Emphasis"/>
                <w:rFonts w:ascii="Arial" w:hAnsi="Arial" w:cs="Arial"/>
                <w:i w:val="0"/>
                <w:color w:val="000000" w:themeColor="text1"/>
                <w:sz w:val="20"/>
                <w:szCs w:val="20"/>
                <w:lang w:val="en-US"/>
              </w:rPr>
              <w:t>ecessary for the performance of task carried out in public interest or in exercise of official authority vested in controller</w:t>
            </w:r>
            <w:r w:rsidR="001F10E9">
              <w:rPr>
                <w:rStyle w:val="Emphasis"/>
                <w:rFonts w:ascii="Arial" w:hAnsi="Arial" w:cs="Arial"/>
                <w:i w:val="0"/>
                <w:color w:val="000000" w:themeColor="text1"/>
                <w:sz w:val="20"/>
                <w:szCs w:val="20"/>
                <w:lang w:val="en-US"/>
              </w:rPr>
              <w:t>”</w:t>
            </w:r>
            <w:r w:rsidR="00D15748" w:rsidRPr="00CB4C71">
              <w:rPr>
                <w:rStyle w:val="Emphasis"/>
                <w:rFonts w:ascii="Arial" w:hAnsi="Arial" w:cs="Arial"/>
                <w:i w:val="0"/>
                <w:color w:val="000000" w:themeColor="text1"/>
                <w:sz w:val="20"/>
                <w:szCs w:val="20"/>
                <w:lang w:val="en-US"/>
              </w:rPr>
              <w:t xml:space="preserve"> and Article 9(2)(</w:t>
            </w:r>
            <w:r w:rsidR="00322444">
              <w:rPr>
                <w:rStyle w:val="Emphasis"/>
                <w:rFonts w:ascii="Arial" w:hAnsi="Arial" w:cs="Arial"/>
                <w:i w:val="0"/>
                <w:color w:val="000000" w:themeColor="text1"/>
                <w:sz w:val="20"/>
                <w:szCs w:val="20"/>
                <w:lang w:val="en-US"/>
              </w:rPr>
              <w:t>g</w:t>
            </w:r>
            <w:r w:rsidR="00D15748" w:rsidRPr="00CB4C71">
              <w:rPr>
                <w:rStyle w:val="Emphasis"/>
                <w:rFonts w:ascii="Arial" w:hAnsi="Arial" w:cs="Arial"/>
                <w:i w:val="0"/>
                <w:color w:val="000000" w:themeColor="text1"/>
                <w:sz w:val="20"/>
                <w:szCs w:val="20"/>
                <w:lang w:val="en-US"/>
              </w:rPr>
              <w:t>) “</w:t>
            </w:r>
            <w:r w:rsidR="00322444" w:rsidRPr="001F10E9">
              <w:rPr>
                <w:rStyle w:val="Emphasis"/>
                <w:rFonts w:ascii="Arial" w:hAnsi="Arial" w:cs="Arial"/>
                <w:i w:val="0"/>
                <w:iCs w:val="0"/>
                <w:sz w:val="20"/>
                <w:szCs w:val="20"/>
                <w:lang w:val="en-US"/>
              </w:rPr>
              <w:t>reasons of</w:t>
            </w:r>
            <w:r w:rsidR="00322444" w:rsidRPr="001F10E9">
              <w:rPr>
                <w:rStyle w:val="Emphasis"/>
                <w:i w:val="0"/>
                <w:iCs w:val="0"/>
                <w:sz w:val="20"/>
                <w:szCs w:val="20"/>
                <w:lang w:val="en-US"/>
              </w:rPr>
              <w:t xml:space="preserve"> </w:t>
            </w:r>
            <w:r w:rsidR="00D15748" w:rsidRPr="00322444">
              <w:rPr>
                <w:rStyle w:val="Emphasis"/>
                <w:rFonts w:ascii="Arial" w:hAnsi="Arial" w:cs="Arial"/>
                <w:i w:val="0"/>
                <w:iCs w:val="0"/>
                <w:color w:val="000000" w:themeColor="text1"/>
                <w:sz w:val="20"/>
                <w:szCs w:val="20"/>
                <w:lang w:val="en-US"/>
              </w:rPr>
              <w:t>substantial public interest</w:t>
            </w:r>
            <w:r w:rsidR="00322444" w:rsidRPr="00322444">
              <w:rPr>
                <w:rStyle w:val="Emphasis"/>
                <w:rFonts w:ascii="Arial" w:hAnsi="Arial" w:cs="Arial"/>
                <w:i w:val="0"/>
                <w:iCs w:val="0"/>
                <w:color w:val="000000" w:themeColor="text1"/>
                <w:sz w:val="20"/>
                <w:szCs w:val="20"/>
                <w:lang w:val="en-US"/>
              </w:rPr>
              <w:t>”</w:t>
            </w:r>
            <w:r w:rsidR="00D15748" w:rsidRPr="00CB4C71">
              <w:rPr>
                <w:rStyle w:val="Emphasis"/>
                <w:rFonts w:ascii="Arial" w:hAnsi="Arial" w:cs="Arial"/>
                <w:i w:val="0"/>
                <w:color w:val="000000" w:themeColor="text1"/>
                <w:sz w:val="20"/>
                <w:szCs w:val="20"/>
                <w:lang w:val="en-US"/>
              </w:rPr>
              <w:t xml:space="preserve"> </w:t>
            </w:r>
            <w:r w:rsidR="00755DD5" w:rsidRPr="00CB4C71">
              <w:rPr>
                <w:rStyle w:val="Emphasis"/>
                <w:rFonts w:ascii="Arial" w:hAnsi="Arial" w:cs="Arial"/>
                <w:i w:val="0"/>
                <w:color w:val="000000" w:themeColor="text1"/>
                <w:sz w:val="20"/>
                <w:szCs w:val="20"/>
                <w:lang w:val="en-US"/>
              </w:rPr>
              <w:t xml:space="preserve"> </w:t>
            </w:r>
          </w:p>
          <w:p w14:paraId="7F9F5545" w14:textId="2C35A5CB" w:rsidR="00010A60" w:rsidRPr="00CB4C71" w:rsidRDefault="00010A60" w:rsidP="00010A60">
            <w:pPr>
              <w:pStyle w:val="ListParagraph"/>
              <w:autoSpaceDE w:val="0"/>
              <w:autoSpaceDN w:val="0"/>
              <w:adjustRightInd w:val="0"/>
              <w:ind w:left="323"/>
              <w:rPr>
                <w:rFonts w:ascii="Arial" w:hAnsi="Arial" w:cs="Arial"/>
                <w:i/>
                <w:iCs/>
                <w:color w:val="000000" w:themeColor="text1"/>
                <w:sz w:val="20"/>
                <w:szCs w:val="20"/>
                <w:lang w:val="en-US"/>
              </w:rPr>
            </w:pPr>
          </w:p>
        </w:tc>
      </w:tr>
      <w:tr w:rsidR="00755DD5" w:rsidRPr="00303775" w14:paraId="4D96C92F" w14:textId="77777777" w:rsidTr="00755DD5">
        <w:tc>
          <w:tcPr>
            <w:tcW w:w="9923" w:type="dxa"/>
          </w:tcPr>
          <w:p w14:paraId="707F861B" w14:textId="77777777" w:rsidR="00755DD5" w:rsidRPr="00CB4C71" w:rsidRDefault="00755DD5" w:rsidP="00D53AA4">
            <w:pPr>
              <w:autoSpaceDE w:val="0"/>
              <w:autoSpaceDN w:val="0"/>
              <w:adjustRightInd w:val="0"/>
              <w:rPr>
                <w:rFonts w:ascii="Arial" w:hAnsi="Arial" w:cs="Arial"/>
                <w:b/>
                <w:color w:val="000000" w:themeColor="text1"/>
                <w:sz w:val="20"/>
                <w:szCs w:val="20"/>
                <w:lang w:val="en"/>
              </w:rPr>
            </w:pPr>
          </w:p>
          <w:p w14:paraId="1EFC83AA" w14:textId="24817698" w:rsidR="00206CFF" w:rsidRPr="00CB4C71" w:rsidRDefault="00755DD5" w:rsidP="00D53AA4">
            <w:pPr>
              <w:autoSpaceDE w:val="0"/>
              <w:autoSpaceDN w:val="0"/>
              <w:adjustRightInd w:val="0"/>
              <w:rPr>
                <w:rFonts w:ascii="Arial" w:hAnsi="Arial" w:cs="Arial"/>
                <w:b/>
                <w:color w:val="000000" w:themeColor="text1"/>
                <w:sz w:val="20"/>
                <w:szCs w:val="20"/>
                <w:lang w:val="en"/>
              </w:rPr>
            </w:pPr>
            <w:r w:rsidRPr="00CB4C71">
              <w:rPr>
                <w:rFonts w:ascii="Arial" w:hAnsi="Arial" w:cs="Arial"/>
                <w:b/>
                <w:color w:val="000000" w:themeColor="text1"/>
                <w:sz w:val="20"/>
                <w:szCs w:val="20"/>
                <w:lang w:val="en"/>
              </w:rPr>
              <w:t>The Categories of Personal Data</w:t>
            </w:r>
          </w:p>
          <w:p w14:paraId="15AF740C" w14:textId="77777777" w:rsidR="00206CFF" w:rsidRPr="00CB4C71" w:rsidRDefault="00206CFF" w:rsidP="00D53AA4">
            <w:pPr>
              <w:autoSpaceDE w:val="0"/>
              <w:autoSpaceDN w:val="0"/>
              <w:adjustRightInd w:val="0"/>
              <w:rPr>
                <w:rFonts w:ascii="Arial" w:hAnsi="Arial" w:cs="Arial"/>
                <w:b/>
                <w:color w:val="000000" w:themeColor="text1"/>
                <w:sz w:val="20"/>
                <w:szCs w:val="20"/>
                <w:lang w:val="en"/>
              </w:rPr>
            </w:pPr>
          </w:p>
          <w:p w14:paraId="7935ECDA" w14:textId="6412E949" w:rsidR="00755DD5" w:rsidRPr="00CB4C71" w:rsidRDefault="00010A60" w:rsidP="00D53AA4">
            <w:pPr>
              <w:autoSpaceDE w:val="0"/>
              <w:autoSpaceDN w:val="0"/>
              <w:adjustRightInd w:val="0"/>
              <w:rPr>
                <w:rFonts w:ascii="Arial" w:hAnsi="Arial" w:cs="Arial"/>
                <w:color w:val="000000" w:themeColor="text1"/>
                <w:sz w:val="20"/>
                <w:szCs w:val="20"/>
                <w:lang w:val="en"/>
              </w:rPr>
            </w:pPr>
            <w:r w:rsidRPr="00CB4C71">
              <w:rPr>
                <w:rFonts w:ascii="Arial" w:hAnsi="Arial" w:cs="Arial"/>
                <w:color w:val="000000" w:themeColor="text1"/>
                <w:sz w:val="20"/>
                <w:szCs w:val="20"/>
                <w:lang w:val="en"/>
              </w:rPr>
              <w:t xml:space="preserve">First part of </w:t>
            </w:r>
            <w:r w:rsidR="001F10E9">
              <w:rPr>
                <w:rFonts w:ascii="Arial" w:hAnsi="Arial" w:cs="Arial"/>
                <w:color w:val="000000" w:themeColor="text1"/>
                <w:sz w:val="20"/>
                <w:szCs w:val="20"/>
                <w:lang w:val="en"/>
              </w:rPr>
              <w:t xml:space="preserve">participants </w:t>
            </w:r>
            <w:r w:rsidRPr="00CB4C71">
              <w:rPr>
                <w:rFonts w:ascii="Arial" w:hAnsi="Arial" w:cs="Arial"/>
                <w:color w:val="000000" w:themeColor="text1"/>
                <w:sz w:val="20"/>
                <w:szCs w:val="20"/>
                <w:lang w:val="en"/>
              </w:rPr>
              <w:t>postcode</w:t>
            </w:r>
            <w:r w:rsidR="001F10E9">
              <w:rPr>
                <w:rFonts w:ascii="Arial" w:hAnsi="Arial" w:cs="Arial"/>
                <w:color w:val="000000" w:themeColor="text1"/>
                <w:sz w:val="20"/>
                <w:szCs w:val="20"/>
                <w:lang w:val="en"/>
              </w:rPr>
              <w:t>s</w:t>
            </w:r>
            <w:r w:rsidRPr="00CB4C71">
              <w:rPr>
                <w:rFonts w:ascii="Arial" w:hAnsi="Arial" w:cs="Arial"/>
                <w:color w:val="000000" w:themeColor="text1"/>
                <w:sz w:val="20"/>
                <w:szCs w:val="20"/>
                <w:lang w:val="en"/>
              </w:rPr>
              <w:t>, age, gender, ethnicity, disability</w:t>
            </w:r>
            <w:r w:rsidR="00206CFF" w:rsidRPr="00CB4C71">
              <w:rPr>
                <w:rFonts w:ascii="Arial" w:hAnsi="Arial" w:cs="Arial"/>
                <w:color w:val="000000" w:themeColor="text1"/>
                <w:sz w:val="20"/>
                <w:szCs w:val="20"/>
                <w:lang w:val="en"/>
              </w:rPr>
              <w:t xml:space="preserve">, email address (for </w:t>
            </w:r>
            <w:r w:rsidR="00F8535D">
              <w:rPr>
                <w:rFonts w:ascii="Arial" w:hAnsi="Arial" w:cs="Arial"/>
                <w:color w:val="000000" w:themeColor="text1"/>
                <w:sz w:val="20"/>
                <w:szCs w:val="20"/>
                <w:lang w:val="en"/>
              </w:rPr>
              <w:t>receipt of a copy of your s</w:t>
            </w:r>
            <w:r w:rsidR="003E69C6">
              <w:rPr>
                <w:rFonts w:ascii="Arial" w:hAnsi="Arial" w:cs="Arial"/>
                <w:color w:val="000000" w:themeColor="text1"/>
                <w:sz w:val="20"/>
                <w:szCs w:val="20"/>
                <w:lang w:val="en"/>
              </w:rPr>
              <w:t>urvey</w:t>
            </w:r>
            <w:r w:rsidR="00F8535D">
              <w:rPr>
                <w:rFonts w:ascii="Arial" w:hAnsi="Arial" w:cs="Arial"/>
                <w:color w:val="000000" w:themeColor="text1"/>
                <w:sz w:val="20"/>
                <w:szCs w:val="20"/>
                <w:lang w:val="en"/>
              </w:rPr>
              <w:t xml:space="preserve"> response or</w:t>
            </w:r>
            <w:r w:rsidR="00206CFF" w:rsidRPr="00CB4C71">
              <w:rPr>
                <w:rFonts w:ascii="Arial" w:hAnsi="Arial" w:cs="Arial"/>
                <w:color w:val="000000" w:themeColor="text1"/>
                <w:sz w:val="20"/>
                <w:szCs w:val="20"/>
                <w:lang w:val="en"/>
              </w:rPr>
              <w:t xml:space="preserve"> </w:t>
            </w:r>
            <w:r w:rsidR="001F10E9">
              <w:rPr>
                <w:rFonts w:ascii="Arial" w:hAnsi="Arial" w:cs="Arial"/>
                <w:color w:val="000000" w:themeColor="text1"/>
                <w:sz w:val="20"/>
                <w:szCs w:val="20"/>
                <w:lang w:val="en"/>
              </w:rPr>
              <w:t xml:space="preserve">to contact you about a £50 </w:t>
            </w:r>
            <w:r w:rsidR="00206CFF" w:rsidRPr="00CB4C71">
              <w:rPr>
                <w:rFonts w:ascii="Arial" w:hAnsi="Arial" w:cs="Arial"/>
                <w:color w:val="000000" w:themeColor="text1"/>
                <w:sz w:val="20"/>
                <w:szCs w:val="20"/>
                <w:lang w:val="en"/>
              </w:rPr>
              <w:t xml:space="preserve">voucher only). </w:t>
            </w:r>
            <w:r w:rsidRPr="00CB4C71">
              <w:rPr>
                <w:rFonts w:ascii="Arial" w:hAnsi="Arial" w:cs="Arial"/>
                <w:color w:val="000000" w:themeColor="text1"/>
                <w:sz w:val="20"/>
                <w:szCs w:val="20"/>
                <w:lang w:val="en"/>
              </w:rPr>
              <w:t xml:space="preserve"> </w:t>
            </w:r>
            <w:r w:rsidR="00755DD5" w:rsidRPr="00CB4C71">
              <w:rPr>
                <w:rFonts w:ascii="Arial" w:hAnsi="Arial" w:cs="Arial"/>
                <w:color w:val="000000" w:themeColor="text1"/>
                <w:sz w:val="20"/>
                <w:szCs w:val="20"/>
                <w:lang w:val="en"/>
              </w:rPr>
              <w:t xml:space="preserve"> </w:t>
            </w:r>
          </w:p>
        </w:tc>
      </w:tr>
      <w:tr w:rsidR="00755DD5" w:rsidRPr="00303775" w14:paraId="2A881F4A" w14:textId="77777777" w:rsidTr="00755DD5">
        <w:tc>
          <w:tcPr>
            <w:tcW w:w="9923" w:type="dxa"/>
          </w:tcPr>
          <w:p w14:paraId="67E4A6AC" w14:textId="77777777" w:rsidR="00755DD5" w:rsidRDefault="00755DD5" w:rsidP="00D53AA4">
            <w:pPr>
              <w:autoSpaceDE w:val="0"/>
              <w:autoSpaceDN w:val="0"/>
              <w:adjustRightInd w:val="0"/>
              <w:rPr>
                <w:rFonts w:ascii="Arial" w:hAnsi="Arial" w:cs="Arial"/>
                <w:b/>
                <w:sz w:val="20"/>
                <w:szCs w:val="20"/>
                <w:lang w:val="en"/>
              </w:rPr>
            </w:pPr>
          </w:p>
          <w:p w14:paraId="2CB0DD8D" w14:textId="36DD6E7E" w:rsidR="00755DD5" w:rsidRDefault="00755DD5" w:rsidP="00D53AA4">
            <w:pPr>
              <w:autoSpaceDE w:val="0"/>
              <w:autoSpaceDN w:val="0"/>
              <w:adjustRightInd w:val="0"/>
              <w:rPr>
                <w:rFonts w:ascii="Arial" w:hAnsi="Arial" w:cs="Arial"/>
                <w:sz w:val="20"/>
                <w:szCs w:val="20"/>
                <w:lang w:val="en"/>
              </w:rPr>
            </w:pPr>
            <w:r>
              <w:rPr>
                <w:rFonts w:ascii="Arial" w:hAnsi="Arial" w:cs="Arial"/>
                <w:b/>
                <w:sz w:val="20"/>
                <w:szCs w:val="20"/>
                <w:lang w:val="en"/>
              </w:rPr>
              <w:t>The c</w:t>
            </w:r>
            <w:r w:rsidRPr="00D53AA4">
              <w:rPr>
                <w:rFonts w:ascii="Arial" w:hAnsi="Arial" w:cs="Arial"/>
                <w:b/>
                <w:sz w:val="20"/>
                <w:szCs w:val="20"/>
                <w:lang w:val="en"/>
              </w:rPr>
              <w:t>ategories of recipients that the council has or will disclose the data to.</w:t>
            </w:r>
            <w:r>
              <w:rPr>
                <w:rFonts w:ascii="Arial" w:hAnsi="Arial" w:cs="Arial"/>
                <w:sz w:val="20"/>
                <w:szCs w:val="20"/>
                <w:lang w:val="en"/>
              </w:rPr>
              <w:t xml:space="preserve">  </w:t>
            </w:r>
          </w:p>
          <w:p w14:paraId="24319A43" w14:textId="1C45DF40" w:rsidR="00755DD5" w:rsidRDefault="00755DD5" w:rsidP="00D53AA4">
            <w:pPr>
              <w:autoSpaceDE w:val="0"/>
              <w:autoSpaceDN w:val="0"/>
              <w:adjustRightInd w:val="0"/>
              <w:rPr>
                <w:rFonts w:ascii="Arial" w:hAnsi="Arial" w:cs="Arial"/>
                <w:sz w:val="20"/>
                <w:szCs w:val="20"/>
                <w:lang w:val="en"/>
              </w:rPr>
            </w:pPr>
          </w:p>
          <w:p w14:paraId="51C428E1" w14:textId="3DFD2745" w:rsidR="00755DD5" w:rsidRPr="00D15748" w:rsidRDefault="00A40F6B" w:rsidP="00D53AA4">
            <w:pPr>
              <w:autoSpaceDE w:val="0"/>
              <w:autoSpaceDN w:val="0"/>
              <w:adjustRightInd w:val="0"/>
              <w:rPr>
                <w:rFonts w:ascii="Arial" w:hAnsi="Arial" w:cs="Arial"/>
                <w:iCs/>
                <w:sz w:val="20"/>
                <w:szCs w:val="20"/>
                <w:lang w:val="en"/>
              </w:rPr>
            </w:pPr>
            <w:r w:rsidRPr="00D15748">
              <w:rPr>
                <w:rFonts w:ascii="Arial" w:hAnsi="Arial" w:cs="Arial"/>
                <w:iCs/>
                <w:sz w:val="20"/>
                <w:szCs w:val="20"/>
                <w:lang w:val="en"/>
              </w:rPr>
              <w:t>A summary of results from the survey may be shared with other Councils and/or published on the Council’s website as part of a report to Cabinet</w:t>
            </w:r>
            <w:r w:rsidR="00382E34">
              <w:rPr>
                <w:rFonts w:ascii="Arial" w:hAnsi="Arial" w:cs="Arial"/>
                <w:iCs/>
                <w:sz w:val="20"/>
                <w:szCs w:val="20"/>
                <w:lang w:val="en"/>
              </w:rPr>
              <w:t>.</w:t>
            </w:r>
          </w:p>
          <w:p w14:paraId="18E6B504" w14:textId="77777777" w:rsidR="00755DD5" w:rsidRPr="00F422EC" w:rsidRDefault="00755DD5" w:rsidP="00D53AA4">
            <w:pPr>
              <w:autoSpaceDE w:val="0"/>
              <w:autoSpaceDN w:val="0"/>
              <w:adjustRightInd w:val="0"/>
              <w:rPr>
                <w:rFonts w:ascii="Arial" w:hAnsi="Arial" w:cs="Arial"/>
                <w:i/>
                <w:sz w:val="20"/>
                <w:szCs w:val="20"/>
                <w:lang w:val="en"/>
              </w:rPr>
            </w:pPr>
          </w:p>
          <w:p w14:paraId="660F3B13" w14:textId="548DCF92" w:rsidR="00755DD5" w:rsidRPr="00303775" w:rsidRDefault="00755DD5" w:rsidP="00010A60">
            <w:pPr>
              <w:autoSpaceDE w:val="0"/>
              <w:autoSpaceDN w:val="0"/>
              <w:adjustRightInd w:val="0"/>
              <w:rPr>
                <w:rFonts w:ascii="Arial" w:hAnsi="Arial" w:cs="Arial"/>
                <w:sz w:val="20"/>
                <w:szCs w:val="20"/>
              </w:rPr>
            </w:pPr>
          </w:p>
        </w:tc>
      </w:tr>
      <w:tr w:rsidR="00755DD5" w:rsidRPr="00303775" w14:paraId="45468992" w14:textId="77777777" w:rsidTr="00755DD5">
        <w:tc>
          <w:tcPr>
            <w:tcW w:w="9923" w:type="dxa"/>
          </w:tcPr>
          <w:p w14:paraId="65A99C48" w14:textId="77777777" w:rsidR="00755DD5" w:rsidRDefault="00755DD5" w:rsidP="009F3A59">
            <w:pPr>
              <w:autoSpaceDE w:val="0"/>
              <w:autoSpaceDN w:val="0"/>
              <w:adjustRightInd w:val="0"/>
              <w:rPr>
                <w:rFonts w:ascii="Arial" w:hAnsi="Arial" w:cs="Arial"/>
                <w:b/>
                <w:sz w:val="20"/>
                <w:szCs w:val="20"/>
                <w:lang w:val="en"/>
              </w:rPr>
            </w:pPr>
          </w:p>
          <w:p w14:paraId="43253406" w14:textId="24BC44D6" w:rsidR="00755DD5" w:rsidRDefault="00755DD5" w:rsidP="009F3A59">
            <w:pPr>
              <w:autoSpaceDE w:val="0"/>
              <w:autoSpaceDN w:val="0"/>
              <w:adjustRightInd w:val="0"/>
              <w:rPr>
                <w:rFonts w:ascii="Arial" w:hAnsi="Arial" w:cs="Arial"/>
                <w:b/>
                <w:sz w:val="20"/>
                <w:szCs w:val="20"/>
                <w:lang w:val="en"/>
              </w:rPr>
            </w:pPr>
            <w:r>
              <w:rPr>
                <w:rFonts w:ascii="Arial" w:hAnsi="Arial" w:cs="Arial"/>
                <w:b/>
                <w:sz w:val="20"/>
                <w:szCs w:val="20"/>
                <w:lang w:val="en"/>
              </w:rPr>
              <w:t>Whether the council w</w:t>
            </w:r>
            <w:r w:rsidRPr="00667AAB">
              <w:rPr>
                <w:rFonts w:ascii="Arial" w:hAnsi="Arial" w:cs="Arial"/>
                <w:b/>
                <w:sz w:val="20"/>
                <w:szCs w:val="20"/>
                <w:lang w:val="en"/>
              </w:rPr>
              <w:t xml:space="preserve">ill transfer their data out of the EU/EEA.  </w:t>
            </w:r>
          </w:p>
          <w:p w14:paraId="10FC0707" w14:textId="77777777" w:rsidR="00755DD5" w:rsidRPr="00D15748" w:rsidRDefault="00755DD5" w:rsidP="009F3A59">
            <w:pPr>
              <w:autoSpaceDE w:val="0"/>
              <w:autoSpaceDN w:val="0"/>
              <w:adjustRightInd w:val="0"/>
              <w:rPr>
                <w:rFonts w:ascii="Arial" w:hAnsi="Arial" w:cs="Arial"/>
                <w:iCs/>
                <w:sz w:val="20"/>
                <w:szCs w:val="20"/>
                <w:lang w:val="en"/>
              </w:rPr>
            </w:pPr>
          </w:p>
          <w:p w14:paraId="2FA65536" w14:textId="77777777" w:rsidR="00755DD5" w:rsidRDefault="00755DD5" w:rsidP="009F3A59">
            <w:pPr>
              <w:autoSpaceDE w:val="0"/>
              <w:autoSpaceDN w:val="0"/>
              <w:adjustRightInd w:val="0"/>
              <w:rPr>
                <w:rFonts w:ascii="Arial" w:hAnsi="Arial" w:cs="Arial"/>
                <w:sz w:val="20"/>
                <w:szCs w:val="20"/>
                <w:lang w:val="en"/>
              </w:rPr>
            </w:pPr>
            <w:r w:rsidRPr="00D15748">
              <w:rPr>
                <w:rFonts w:ascii="Arial" w:hAnsi="Arial" w:cs="Arial"/>
                <w:iCs/>
                <w:sz w:val="20"/>
                <w:szCs w:val="20"/>
                <w:lang w:val="en"/>
              </w:rPr>
              <w:t>We will not transfer your Personal Data outside the EU/EEA</w:t>
            </w:r>
            <w:r>
              <w:rPr>
                <w:rFonts w:ascii="Arial" w:hAnsi="Arial" w:cs="Arial"/>
                <w:sz w:val="20"/>
                <w:szCs w:val="20"/>
                <w:lang w:val="en"/>
              </w:rPr>
              <w:t>.</w:t>
            </w:r>
          </w:p>
          <w:p w14:paraId="52209FE9" w14:textId="5F60FC0A" w:rsidR="00755DD5" w:rsidRPr="00303775" w:rsidRDefault="00755DD5" w:rsidP="00755DD5">
            <w:pPr>
              <w:autoSpaceDE w:val="0"/>
              <w:autoSpaceDN w:val="0"/>
              <w:adjustRightInd w:val="0"/>
              <w:rPr>
                <w:rFonts w:ascii="Arial" w:hAnsi="Arial" w:cs="Arial"/>
                <w:b/>
                <w:i/>
                <w:sz w:val="20"/>
                <w:szCs w:val="20"/>
              </w:rPr>
            </w:pPr>
          </w:p>
        </w:tc>
      </w:tr>
      <w:tr w:rsidR="00755DD5" w:rsidRPr="00303775" w14:paraId="1F674D17" w14:textId="77777777" w:rsidTr="00755DD5">
        <w:tc>
          <w:tcPr>
            <w:tcW w:w="9923" w:type="dxa"/>
          </w:tcPr>
          <w:p w14:paraId="5904B5B8" w14:textId="77777777" w:rsidR="00755DD5" w:rsidRDefault="00755DD5" w:rsidP="005B13CE">
            <w:pPr>
              <w:autoSpaceDE w:val="0"/>
              <w:autoSpaceDN w:val="0"/>
              <w:adjustRightInd w:val="0"/>
              <w:rPr>
                <w:rFonts w:ascii="Arial" w:hAnsi="Arial" w:cs="Arial"/>
                <w:b/>
                <w:sz w:val="20"/>
                <w:szCs w:val="20"/>
              </w:rPr>
            </w:pPr>
          </w:p>
          <w:p w14:paraId="3E188858" w14:textId="33D852B1" w:rsidR="00755DD5" w:rsidRDefault="00755DD5" w:rsidP="005B13CE">
            <w:pPr>
              <w:autoSpaceDE w:val="0"/>
              <w:autoSpaceDN w:val="0"/>
              <w:adjustRightInd w:val="0"/>
              <w:rPr>
                <w:rFonts w:ascii="Arial" w:hAnsi="Arial" w:cs="Arial"/>
                <w:b/>
                <w:sz w:val="20"/>
                <w:szCs w:val="20"/>
              </w:rPr>
            </w:pPr>
            <w:r>
              <w:rPr>
                <w:rFonts w:ascii="Arial" w:hAnsi="Arial" w:cs="Arial"/>
                <w:b/>
                <w:sz w:val="20"/>
                <w:szCs w:val="20"/>
              </w:rPr>
              <w:t xml:space="preserve">The criteria </w:t>
            </w:r>
            <w:r w:rsidRPr="00D53AA4">
              <w:rPr>
                <w:rFonts w:ascii="Arial" w:hAnsi="Arial" w:cs="Arial"/>
                <w:b/>
                <w:sz w:val="20"/>
                <w:szCs w:val="20"/>
              </w:rPr>
              <w:t xml:space="preserve">used to </w:t>
            </w:r>
            <w:r>
              <w:rPr>
                <w:rFonts w:ascii="Arial" w:hAnsi="Arial" w:cs="Arial"/>
                <w:b/>
                <w:sz w:val="20"/>
                <w:szCs w:val="20"/>
              </w:rPr>
              <w:t xml:space="preserve">decide </w:t>
            </w:r>
            <w:r w:rsidRPr="00D53AA4">
              <w:rPr>
                <w:rFonts w:ascii="Arial" w:hAnsi="Arial" w:cs="Arial"/>
                <w:b/>
                <w:sz w:val="20"/>
                <w:szCs w:val="20"/>
              </w:rPr>
              <w:t xml:space="preserve">the retention period </w:t>
            </w:r>
          </w:p>
          <w:p w14:paraId="0CE914DD" w14:textId="64D21D7A" w:rsidR="00382E34" w:rsidRDefault="00382E34" w:rsidP="005B13CE">
            <w:pPr>
              <w:autoSpaceDE w:val="0"/>
              <w:autoSpaceDN w:val="0"/>
              <w:adjustRightInd w:val="0"/>
              <w:rPr>
                <w:rFonts w:ascii="Arial" w:hAnsi="Arial" w:cs="Arial"/>
                <w:b/>
                <w:sz w:val="20"/>
                <w:szCs w:val="20"/>
              </w:rPr>
            </w:pPr>
          </w:p>
          <w:p w14:paraId="4E337DCC" w14:textId="44B1C1AC" w:rsidR="00755DD5" w:rsidRPr="00520792" w:rsidRDefault="00382E34" w:rsidP="005B13CE">
            <w:pPr>
              <w:autoSpaceDE w:val="0"/>
              <w:autoSpaceDN w:val="0"/>
              <w:adjustRightInd w:val="0"/>
              <w:rPr>
                <w:rFonts w:ascii="Arial" w:hAnsi="Arial" w:cs="Arial"/>
                <w:bCs/>
                <w:sz w:val="20"/>
                <w:szCs w:val="20"/>
              </w:rPr>
            </w:pPr>
            <w:r>
              <w:rPr>
                <w:rFonts w:ascii="Arial" w:hAnsi="Arial" w:cs="Arial"/>
                <w:bCs/>
                <w:sz w:val="20"/>
                <w:szCs w:val="20"/>
              </w:rPr>
              <w:t xml:space="preserve">The data will be </w:t>
            </w:r>
            <w:r w:rsidR="007F65A6">
              <w:rPr>
                <w:rFonts w:ascii="Arial" w:hAnsi="Arial" w:cs="Arial"/>
                <w:bCs/>
                <w:sz w:val="20"/>
                <w:szCs w:val="20"/>
              </w:rPr>
              <w:t xml:space="preserve">destroyed 6 </w:t>
            </w:r>
            <w:r>
              <w:rPr>
                <w:rFonts w:ascii="Arial" w:hAnsi="Arial" w:cs="Arial"/>
                <w:bCs/>
                <w:sz w:val="20"/>
                <w:szCs w:val="20"/>
              </w:rPr>
              <w:t>months after completion of the project and will not be used for any other purpose.</w:t>
            </w:r>
          </w:p>
          <w:p w14:paraId="286DCF2E" w14:textId="59C2EFCA" w:rsidR="00755DD5" w:rsidRPr="005B13CE" w:rsidRDefault="00755DD5" w:rsidP="005B13CE">
            <w:pPr>
              <w:autoSpaceDE w:val="0"/>
              <w:autoSpaceDN w:val="0"/>
              <w:adjustRightInd w:val="0"/>
              <w:rPr>
                <w:rFonts w:ascii="Arial" w:hAnsi="Arial" w:cs="Arial"/>
                <w:sz w:val="20"/>
                <w:szCs w:val="20"/>
              </w:rPr>
            </w:pPr>
          </w:p>
        </w:tc>
      </w:tr>
      <w:tr w:rsidR="00755DD5" w:rsidRPr="00303775" w14:paraId="60729F42" w14:textId="77777777" w:rsidTr="00755DD5">
        <w:tc>
          <w:tcPr>
            <w:tcW w:w="9923" w:type="dxa"/>
          </w:tcPr>
          <w:p w14:paraId="29CAD466" w14:textId="77777777" w:rsidR="00755DD5" w:rsidRDefault="00755DD5" w:rsidP="009F3A59">
            <w:pPr>
              <w:autoSpaceDE w:val="0"/>
              <w:autoSpaceDN w:val="0"/>
              <w:adjustRightInd w:val="0"/>
              <w:rPr>
                <w:rFonts w:ascii="Arial" w:hAnsi="Arial" w:cs="Arial"/>
                <w:b/>
                <w:sz w:val="20"/>
                <w:szCs w:val="20"/>
              </w:rPr>
            </w:pPr>
          </w:p>
          <w:p w14:paraId="59051CBB" w14:textId="04F79990" w:rsidR="00755DD5" w:rsidRPr="00FE5C50" w:rsidRDefault="00755DD5" w:rsidP="009F3A59">
            <w:pPr>
              <w:autoSpaceDE w:val="0"/>
              <w:autoSpaceDN w:val="0"/>
              <w:adjustRightInd w:val="0"/>
              <w:rPr>
                <w:rFonts w:ascii="Arial" w:hAnsi="Arial" w:cs="Arial"/>
                <w:b/>
                <w:sz w:val="20"/>
                <w:szCs w:val="20"/>
              </w:rPr>
            </w:pPr>
            <w:r>
              <w:rPr>
                <w:rFonts w:ascii="Arial" w:hAnsi="Arial" w:cs="Arial"/>
                <w:b/>
                <w:sz w:val="20"/>
                <w:szCs w:val="20"/>
              </w:rPr>
              <w:t xml:space="preserve">Your </w:t>
            </w:r>
            <w:r w:rsidRPr="00FE5C50">
              <w:rPr>
                <w:rFonts w:ascii="Arial" w:hAnsi="Arial" w:cs="Arial"/>
                <w:b/>
                <w:sz w:val="20"/>
                <w:szCs w:val="20"/>
              </w:rPr>
              <w:t>Data Subject Rights</w:t>
            </w:r>
          </w:p>
          <w:p w14:paraId="342C26AC" w14:textId="77777777" w:rsidR="00755DD5" w:rsidRDefault="00755DD5" w:rsidP="009F3A59">
            <w:pPr>
              <w:autoSpaceDE w:val="0"/>
              <w:autoSpaceDN w:val="0"/>
              <w:adjustRightInd w:val="0"/>
              <w:rPr>
                <w:rFonts w:ascii="Arial" w:hAnsi="Arial" w:cs="Arial"/>
                <w:sz w:val="20"/>
                <w:szCs w:val="20"/>
              </w:rPr>
            </w:pPr>
          </w:p>
          <w:p w14:paraId="0EE5A1FD" w14:textId="77777777" w:rsidR="00755DD5" w:rsidRDefault="00755DD5" w:rsidP="00774FF9">
            <w:pPr>
              <w:autoSpaceDE w:val="0"/>
              <w:autoSpaceDN w:val="0"/>
              <w:adjustRightInd w:val="0"/>
              <w:rPr>
                <w:rFonts w:ascii="Arial" w:hAnsi="Arial" w:cs="Arial"/>
                <w:iCs/>
                <w:sz w:val="20"/>
                <w:szCs w:val="20"/>
              </w:rPr>
            </w:pPr>
            <w:r w:rsidRPr="00A02D65">
              <w:rPr>
                <w:rFonts w:ascii="Arial" w:hAnsi="Arial" w:cs="Arial"/>
                <w:iCs/>
                <w:sz w:val="20"/>
                <w:szCs w:val="20"/>
              </w:rPr>
              <w:t xml:space="preserve">You have the right to request a copy of the information we hold about you, the right to ask us to rectify, erase or restrict processing of your data, the right to ask for data portability, the right to object to automated decision making, and if we are relying on consent the right to withdraw consent at any time.  There are some exemptions to these rights.  Please see our website </w:t>
            </w:r>
            <w:hyperlink r:id="rId12" w:history="1">
              <w:r w:rsidRPr="003E69C6">
                <w:rPr>
                  <w:rStyle w:val="Hyperlink"/>
                  <w:rFonts w:ascii="Arial" w:hAnsi="Arial" w:cs="Arial"/>
                  <w:iCs/>
                  <w:sz w:val="20"/>
                  <w:szCs w:val="20"/>
                </w:rPr>
                <w:t>here</w:t>
              </w:r>
            </w:hyperlink>
            <w:r w:rsidRPr="00A02D65">
              <w:rPr>
                <w:rFonts w:ascii="Arial" w:hAnsi="Arial" w:cs="Arial"/>
                <w:iCs/>
                <w:sz w:val="20"/>
                <w:szCs w:val="20"/>
              </w:rPr>
              <w:t xml:space="preserve"> and the </w:t>
            </w:r>
            <w:hyperlink r:id="rId13" w:history="1">
              <w:r w:rsidRPr="003E69C6">
                <w:rPr>
                  <w:rStyle w:val="Hyperlink"/>
                  <w:rFonts w:ascii="Arial" w:hAnsi="Arial" w:cs="Arial"/>
                  <w:iCs/>
                  <w:sz w:val="20"/>
                  <w:szCs w:val="20"/>
                </w:rPr>
                <w:t>ICO website</w:t>
              </w:r>
            </w:hyperlink>
            <w:r w:rsidRPr="00A02D65">
              <w:rPr>
                <w:rFonts w:ascii="Arial" w:hAnsi="Arial" w:cs="Arial"/>
                <w:iCs/>
                <w:sz w:val="20"/>
                <w:szCs w:val="20"/>
              </w:rPr>
              <w:t xml:space="preserve"> </w:t>
            </w:r>
            <w:r w:rsidRPr="004E1F9F">
              <w:rPr>
                <w:rFonts w:ascii="Arial" w:hAnsi="Arial" w:cs="Arial"/>
                <w:iCs/>
                <w:sz w:val="20"/>
                <w:szCs w:val="20"/>
              </w:rPr>
              <w:t>here</w:t>
            </w:r>
            <w:r w:rsidRPr="00A02D65">
              <w:rPr>
                <w:rFonts w:ascii="Arial" w:hAnsi="Arial" w:cs="Arial"/>
                <w:iCs/>
                <w:sz w:val="20"/>
                <w:szCs w:val="20"/>
              </w:rPr>
              <w:t xml:space="preserve"> for more information.  To exercise these rights please use our web </w:t>
            </w:r>
            <w:hyperlink r:id="rId14" w:history="1">
              <w:r w:rsidRPr="00A02D65">
                <w:rPr>
                  <w:rStyle w:val="Hyperlink"/>
                  <w:rFonts w:ascii="Arial" w:hAnsi="Arial" w:cs="Arial"/>
                  <w:iCs/>
                  <w:sz w:val="20"/>
                  <w:szCs w:val="20"/>
                </w:rPr>
                <w:t>form</w:t>
              </w:r>
            </w:hyperlink>
            <w:r w:rsidRPr="00A02D65">
              <w:rPr>
                <w:rFonts w:ascii="Arial" w:hAnsi="Arial" w:cs="Arial"/>
                <w:iCs/>
                <w:sz w:val="20"/>
                <w:szCs w:val="20"/>
              </w:rPr>
              <w:t xml:space="preserve"> </w:t>
            </w:r>
          </w:p>
          <w:p w14:paraId="5BD218A8" w14:textId="77777777" w:rsidR="000130D0" w:rsidRDefault="000130D0" w:rsidP="00774FF9">
            <w:pPr>
              <w:autoSpaceDE w:val="0"/>
              <w:autoSpaceDN w:val="0"/>
              <w:adjustRightInd w:val="0"/>
              <w:rPr>
                <w:rFonts w:ascii="Arial" w:hAnsi="Arial" w:cs="Arial"/>
                <w:iCs/>
                <w:sz w:val="20"/>
                <w:szCs w:val="20"/>
              </w:rPr>
            </w:pPr>
          </w:p>
          <w:p w14:paraId="1CD46E2D" w14:textId="1A842D7F" w:rsidR="000130D0" w:rsidRPr="00A02D65" w:rsidRDefault="000130D0" w:rsidP="00774FF9">
            <w:pPr>
              <w:autoSpaceDE w:val="0"/>
              <w:autoSpaceDN w:val="0"/>
              <w:adjustRightInd w:val="0"/>
              <w:rPr>
                <w:rFonts w:ascii="Arial" w:hAnsi="Arial" w:cs="Arial"/>
                <w:iCs/>
                <w:sz w:val="20"/>
                <w:szCs w:val="20"/>
              </w:rPr>
            </w:pPr>
          </w:p>
        </w:tc>
      </w:tr>
      <w:tr w:rsidR="00755DD5" w:rsidRPr="00303775" w14:paraId="23C97D5F" w14:textId="77777777" w:rsidTr="00755DD5">
        <w:tc>
          <w:tcPr>
            <w:tcW w:w="9923" w:type="dxa"/>
          </w:tcPr>
          <w:p w14:paraId="7E119E6C" w14:textId="77777777" w:rsidR="00755DD5" w:rsidRDefault="00755DD5" w:rsidP="009F3A59">
            <w:pPr>
              <w:autoSpaceDE w:val="0"/>
              <w:autoSpaceDN w:val="0"/>
              <w:adjustRightInd w:val="0"/>
              <w:rPr>
                <w:rFonts w:ascii="Arial" w:hAnsi="Arial" w:cs="Arial"/>
                <w:b/>
                <w:sz w:val="20"/>
                <w:szCs w:val="20"/>
              </w:rPr>
            </w:pPr>
          </w:p>
          <w:p w14:paraId="28549AD1" w14:textId="51F9FAA6" w:rsidR="00755DD5" w:rsidRPr="00142806" w:rsidRDefault="00755DD5" w:rsidP="009F3A59">
            <w:pPr>
              <w:autoSpaceDE w:val="0"/>
              <w:autoSpaceDN w:val="0"/>
              <w:adjustRightInd w:val="0"/>
              <w:rPr>
                <w:rFonts w:ascii="Arial" w:hAnsi="Arial" w:cs="Arial"/>
                <w:b/>
                <w:sz w:val="20"/>
                <w:szCs w:val="20"/>
              </w:rPr>
            </w:pPr>
            <w:r w:rsidRPr="00142806">
              <w:rPr>
                <w:rFonts w:ascii="Arial" w:hAnsi="Arial" w:cs="Arial"/>
                <w:b/>
                <w:sz w:val="20"/>
                <w:szCs w:val="20"/>
              </w:rPr>
              <w:t>The right to lodge a complaint with a supervisory authority:</w:t>
            </w:r>
          </w:p>
          <w:p w14:paraId="50C416B9" w14:textId="77777777" w:rsidR="00755DD5" w:rsidRPr="00142806" w:rsidRDefault="00755DD5" w:rsidP="009F3A59">
            <w:pPr>
              <w:autoSpaceDE w:val="0"/>
              <w:autoSpaceDN w:val="0"/>
              <w:adjustRightInd w:val="0"/>
              <w:rPr>
                <w:rFonts w:ascii="Arial" w:hAnsi="Arial" w:cs="Arial"/>
                <w:b/>
                <w:i/>
                <w:sz w:val="20"/>
                <w:szCs w:val="20"/>
              </w:rPr>
            </w:pPr>
          </w:p>
          <w:p w14:paraId="0DA88609" w14:textId="0411A21D" w:rsidR="00755DD5" w:rsidRPr="00206CFF" w:rsidRDefault="00755DD5" w:rsidP="00D53AA4">
            <w:pPr>
              <w:autoSpaceDE w:val="0"/>
              <w:autoSpaceDN w:val="0"/>
              <w:adjustRightInd w:val="0"/>
              <w:rPr>
                <w:rFonts w:ascii="Arial" w:hAnsi="Arial" w:cs="Arial"/>
                <w:iCs/>
                <w:sz w:val="20"/>
                <w:szCs w:val="20"/>
              </w:rPr>
            </w:pPr>
            <w:r w:rsidRPr="00206CFF">
              <w:rPr>
                <w:rFonts w:ascii="Arial" w:hAnsi="Arial" w:cs="Arial"/>
                <w:iCs/>
                <w:sz w:val="20"/>
                <w:szCs w:val="20"/>
              </w:rPr>
              <w:t xml:space="preserve">You can complain to the Information Commissioner’s Office if you are unhappy with how the council has handled your personal data.  It would be helpful if you contacted us first at </w:t>
            </w:r>
            <w:hyperlink r:id="rId15" w:history="1">
              <w:r w:rsidRPr="00206CFF">
                <w:rPr>
                  <w:rStyle w:val="Hyperlink"/>
                  <w:rFonts w:ascii="Arial" w:hAnsi="Arial" w:cs="Arial"/>
                  <w:iCs/>
                  <w:sz w:val="20"/>
                  <w:szCs w:val="20"/>
                </w:rPr>
                <w:t>dpa@camden.gov.uk</w:t>
              </w:r>
            </w:hyperlink>
            <w:r w:rsidRPr="00206CFF">
              <w:rPr>
                <w:rFonts w:ascii="Arial" w:hAnsi="Arial" w:cs="Arial"/>
                <w:iCs/>
                <w:sz w:val="20"/>
                <w:szCs w:val="20"/>
              </w:rPr>
              <w:t xml:space="preserve"> to see if we can resolve the problem. You can contact the ICO </w:t>
            </w:r>
            <w:r w:rsidR="004E1F9F" w:rsidRPr="004E1F9F">
              <w:rPr>
                <w:rFonts w:ascii="Arial" w:hAnsi="Arial" w:cs="Arial"/>
                <w:iCs/>
                <w:sz w:val="20"/>
                <w:szCs w:val="20"/>
              </w:rPr>
              <w:t xml:space="preserve">on </w:t>
            </w:r>
            <w:r w:rsidR="004E1F9F" w:rsidRPr="004E1F9F">
              <w:rPr>
                <w:rFonts w:ascii="Arial" w:hAnsi="Arial" w:cs="Arial"/>
                <w:color w:val="000000"/>
                <w:sz w:val="20"/>
                <w:szCs w:val="20"/>
                <w:lang w:val="en"/>
              </w:rPr>
              <w:t>0303 123 1113</w:t>
            </w:r>
            <w:r w:rsidR="004E1F9F">
              <w:rPr>
                <w:rFonts w:ascii="Arial" w:hAnsi="Arial" w:cs="Arial"/>
                <w:color w:val="000000"/>
                <w:sz w:val="20"/>
                <w:szCs w:val="20"/>
                <w:lang w:val="en"/>
              </w:rPr>
              <w:t xml:space="preserve"> </w:t>
            </w:r>
            <w:r w:rsidRPr="004E1F9F">
              <w:rPr>
                <w:rFonts w:ascii="Arial" w:hAnsi="Arial" w:cs="Arial"/>
                <w:iCs/>
                <w:sz w:val="20"/>
                <w:szCs w:val="20"/>
              </w:rPr>
              <w:t>or</w:t>
            </w:r>
            <w:r w:rsidRPr="004E1F9F">
              <w:rPr>
                <w:rFonts w:ascii="Arial" w:hAnsi="Arial" w:cs="Arial"/>
                <w:iCs/>
                <w:sz w:val="18"/>
                <w:szCs w:val="18"/>
              </w:rPr>
              <w:t xml:space="preserve"> </w:t>
            </w:r>
            <w:r w:rsidR="004E1F9F">
              <w:rPr>
                <w:rFonts w:ascii="Arial" w:hAnsi="Arial" w:cs="Arial"/>
                <w:iCs/>
                <w:sz w:val="18"/>
                <w:szCs w:val="18"/>
              </w:rPr>
              <w:t xml:space="preserve">by post at </w:t>
            </w:r>
            <w:r w:rsidRPr="00206CFF">
              <w:rPr>
                <w:rFonts w:ascii="Arial" w:hAnsi="Arial" w:cs="Arial"/>
                <w:iCs/>
                <w:sz w:val="20"/>
                <w:szCs w:val="20"/>
              </w:rPr>
              <w:t>Information Commissioner’s Office, Wycliffe House, Water Lane, Wilmslow, Cheshire, SK9 5AF.</w:t>
            </w:r>
          </w:p>
        </w:tc>
      </w:tr>
      <w:tr w:rsidR="00755DD5" w:rsidRPr="00303775" w14:paraId="234428B1" w14:textId="77777777" w:rsidTr="00755DD5">
        <w:tc>
          <w:tcPr>
            <w:tcW w:w="9923" w:type="dxa"/>
          </w:tcPr>
          <w:p w14:paraId="76ED8705" w14:textId="77777777" w:rsidR="00755DD5" w:rsidRDefault="00755DD5" w:rsidP="009E0CA4">
            <w:pPr>
              <w:autoSpaceDE w:val="0"/>
              <w:autoSpaceDN w:val="0"/>
              <w:adjustRightInd w:val="0"/>
              <w:rPr>
                <w:rFonts w:ascii="Arial" w:hAnsi="Arial" w:cs="Arial"/>
                <w:b/>
                <w:sz w:val="20"/>
                <w:szCs w:val="20"/>
              </w:rPr>
            </w:pPr>
          </w:p>
          <w:p w14:paraId="03DB6308" w14:textId="1161CAF2" w:rsidR="00755DD5" w:rsidRDefault="00755DD5" w:rsidP="009E0CA4">
            <w:pPr>
              <w:autoSpaceDE w:val="0"/>
              <w:autoSpaceDN w:val="0"/>
              <w:adjustRightInd w:val="0"/>
              <w:rPr>
                <w:rFonts w:ascii="Arial" w:hAnsi="Arial" w:cs="Arial"/>
                <w:b/>
                <w:sz w:val="20"/>
                <w:szCs w:val="20"/>
              </w:rPr>
            </w:pPr>
            <w:r>
              <w:rPr>
                <w:rFonts w:ascii="Arial" w:hAnsi="Arial" w:cs="Arial"/>
                <w:b/>
                <w:sz w:val="20"/>
                <w:szCs w:val="20"/>
              </w:rPr>
              <w:t xml:space="preserve">Information about whether giving </w:t>
            </w:r>
            <w:r w:rsidRPr="009E0CA4">
              <w:rPr>
                <w:rFonts w:ascii="Arial" w:hAnsi="Arial" w:cs="Arial"/>
                <w:b/>
                <w:sz w:val="20"/>
                <w:szCs w:val="20"/>
              </w:rPr>
              <w:t>Personal Data is part of a statutory or contractual requirement or obligation.</w:t>
            </w:r>
          </w:p>
          <w:p w14:paraId="6FB370C4" w14:textId="77777777" w:rsidR="00755DD5" w:rsidRDefault="00755DD5" w:rsidP="009E0CA4">
            <w:pPr>
              <w:autoSpaceDE w:val="0"/>
              <w:autoSpaceDN w:val="0"/>
              <w:adjustRightInd w:val="0"/>
              <w:rPr>
                <w:rFonts w:ascii="Arial" w:hAnsi="Arial" w:cs="Arial"/>
                <w:b/>
                <w:sz w:val="20"/>
                <w:szCs w:val="20"/>
              </w:rPr>
            </w:pPr>
          </w:p>
          <w:p w14:paraId="35749BB7" w14:textId="4E88714F" w:rsidR="00755DD5" w:rsidRPr="0051732F" w:rsidRDefault="00206CFF" w:rsidP="009E0CA4">
            <w:pPr>
              <w:autoSpaceDE w:val="0"/>
              <w:autoSpaceDN w:val="0"/>
              <w:adjustRightInd w:val="0"/>
              <w:rPr>
                <w:rFonts w:ascii="Arial" w:hAnsi="Arial" w:cs="Arial"/>
                <w:sz w:val="20"/>
                <w:szCs w:val="20"/>
              </w:rPr>
            </w:pPr>
            <w:r w:rsidRPr="004E1F9F">
              <w:rPr>
                <w:rFonts w:ascii="Arial" w:hAnsi="Arial" w:cs="Arial"/>
                <w:sz w:val="20"/>
                <w:szCs w:val="20"/>
              </w:rPr>
              <w:t xml:space="preserve">Providing the personal data </w:t>
            </w:r>
            <w:r w:rsidR="00520792">
              <w:rPr>
                <w:rFonts w:ascii="Arial" w:hAnsi="Arial" w:cs="Arial"/>
                <w:sz w:val="20"/>
                <w:szCs w:val="20"/>
              </w:rPr>
              <w:t>above i</w:t>
            </w:r>
            <w:r w:rsidRPr="004E1F9F">
              <w:rPr>
                <w:rFonts w:ascii="Arial" w:hAnsi="Arial" w:cs="Arial"/>
                <w:sz w:val="20"/>
                <w:szCs w:val="20"/>
              </w:rPr>
              <w:t>s voluntary</w:t>
            </w:r>
          </w:p>
        </w:tc>
      </w:tr>
      <w:tr w:rsidR="00755DD5" w:rsidRPr="00303775" w14:paraId="1BF6C793" w14:textId="77777777" w:rsidTr="00755DD5">
        <w:tc>
          <w:tcPr>
            <w:tcW w:w="9923" w:type="dxa"/>
          </w:tcPr>
          <w:p w14:paraId="49285D16" w14:textId="77777777" w:rsidR="00755DD5" w:rsidRPr="00206CFF" w:rsidRDefault="00755DD5" w:rsidP="00B117DD">
            <w:pPr>
              <w:autoSpaceDE w:val="0"/>
              <w:autoSpaceDN w:val="0"/>
              <w:adjustRightInd w:val="0"/>
              <w:rPr>
                <w:rFonts w:ascii="Arial" w:hAnsi="Arial" w:cs="Arial"/>
                <w:b/>
                <w:sz w:val="20"/>
                <w:szCs w:val="20"/>
              </w:rPr>
            </w:pPr>
          </w:p>
          <w:p w14:paraId="08D9DDA7" w14:textId="67191ADC" w:rsidR="00755DD5" w:rsidRPr="00206CFF" w:rsidRDefault="00755DD5" w:rsidP="00B117DD">
            <w:pPr>
              <w:autoSpaceDE w:val="0"/>
              <w:autoSpaceDN w:val="0"/>
              <w:adjustRightInd w:val="0"/>
              <w:rPr>
                <w:rFonts w:ascii="Arial" w:hAnsi="Arial" w:cs="Arial"/>
                <w:b/>
                <w:sz w:val="20"/>
                <w:szCs w:val="20"/>
              </w:rPr>
            </w:pPr>
            <w:r w:rsidRPr="00206CFF">
              <w:rPr>
                <w:rFonts w:ascii="Arial" w:hAnsi="Arial" w:cs="Arial"/>
                <w:b/>
                <w:sz w:val="20"/>
                <w:szCs w:val="20"/>
              </w:rPr>
              <w:t>Automated decision Making and Profiling.</w:t>
            </w:r>
          </w:p>
          <w:p w14:paraId="6A1DB781" w14:textId="0988F262" w:rsidR="00755DD5" w:rsidRPr="00206CFF" w:rsidRDefault="00755DD5" w:rsidP="009E0CA4">
            <w:pPr>
              <w:autoSpaceDE w:val="0"/>
              <w:autoSpaceDN w:val="0"/>
              <w:adjustRightInd w:val="0"/>
              <w:rPr>
                <w:rFonts w:ascii="Arial" w:hAnsi="Arial" w:cs="Arial"/>
                <w:sz w:val="20"/>
                <w:szCs w:val="20"/>
              </w:rPr>
            </w:pPr>
          </w:p>
          <w:p w14:paraId="1115BE03" w14:textId="77777777" w:rsidR="00755DD5" w:rsidRPr="00206CFF" w:rsidRDefault="00755DD5" w:rsidP="009E0CA4">
            <w:pPr>
              <w:autoSpaceDE w:val="0"/>
              <w:autoSpaceDN w:val="0"/>
              <w:adjustRightInd w:val="0"/>
              <w:rPr>
                <w:rFonts w:ascii="Arial" w:hAnsi="Arial" w:cs="Arial"/>
                <w:sz w:val="20"/>
                <w:szCs w:val="20"/>
              </w:rPr>
            </w:pPr>
            <w:r w:rsidRPr="00206CFF">
              <w:rPr>
                <w:rFonts w:ascii="Arial" w:hAnsi="Arial" w:cs="Arial"/>
                <w:sz w:val="20"/>
                <w:szCs w:val="20"/>
              </w:rPr>
              <w:t xml:space="preserve">We are not using automated Decision Making or profiling to process your Personal Data </w:t>
            </w:r>
          </w:p>
        </w:tc>
      </w:tr>
      <w:tr w:rsidR="00755DD5" w:rsidRPr="00303775" w14:paraId="13ADB356" w14:textId="77777777" w:rsidTr="00755DD5">
        <w:tc>
          <w:tcPr>
            <w:tcW w:w="9923" w:type="dxa"/>
          </w:tcPr>
          <w:p w14:paraId="63F30FFA" w14:textId="77777777" w:rsidR="000130D0" w:rsidRDefault="000130D0" w:rsidP="005A6F9E">
            <w:pPr>
              <w:rPr>
                <w:rFonts w:ascii="Arial" w:hAnsi="Arial" w:cs="Arial"/>
                <w:b/>
                <w:sz w:val="20"/>
                <w:szCs w:val="20"/>
              </w:rPr>
            </w:pPr>
          </w:p>
          <w:p w14:paraId="65531310" w14:textId="609F8D0D" w:rsidR="00755DD5" w:rsidRPr="00206CFF" w:rsidRDefault="00755DD5" w:rsidP="005A6F9E">
            <w:pPr>
              <w:rPr>
                <w:rFonts w:ascii="Arial" w:hAnsi="Arial" w:cs="Arial"/>
                <w:b/>
                <w:sz w:val="20"/>
                <w:szCs w:val="20"/>
              </w:rPr>
            </w:pPr>
            <w:bookmarkStart w:id="0" w:name="_GoBack"/>
            <w:bookmarkEnd w:id="0"/>
            <w:r w:rsidRPr="00206CFF">
              <w:rPr>
                <w:rFonts w:ascii="Arial" w:hAnsi="Arial" w:cs="Arial"/>
                <w:b/>
                <w:sz w:val="20"/>
                <w:szCs w:val="20"/>
              </w:rPr>
              <w:t>What information is mandatory for you to provide and the consequences of not providing the information</w:t>
            </w:r>
          </w:p>
          <w:p w14:paraId="067C3C11" w14:textId="77777777" w:rsidR="00755DD5" w:rsidRPr="00206CFF" w:rsidRDefault="00755DD5" w:rsidP="005A6F9E">
            <w:pPr>
              <w:rPr>
                <w:rFonts w:ascii="Arial" w:hAnsi="Arial" w:cs="Arial"/>
                <w:b/>
                <w:sz w:val="20"/>
                <w:szCs w:val="20"/>
              </w:rPr>
            </w:pPr>
          </w:p>
          <w:p w14:paraId="3F0F43A6" w14:textId="19D88630" w:rsidR="00755DD5" w:rsidRPr="00206CFF" w:rsidRDefault="00755DD5" w:rsidP="005A6F9E">
            <w:pPr>
              <w:rPr>
                <w:rFonts w:ascii="Arial" w:hAnsi="Arial" w:cs="Arial"/>
                <w:sz w:val="20"/>
                <w:szCs w:val="20"/>
              </w:rPr>
            </w:pPr>
            <w:r w:rsidRPr="00206CFF">
              <w:rPr>
                <w:rFonts w:ascii="Arial" w:hAnsi="Arial" w:cs="Arial"/>
                <w:sz w:val="20"/>
                <w:szCs w:val="20"/>
              </w:rPr>
              <w:t>No information is mandatory for you to provide.</w:t>
            </w:r>
          </w:p>
          <w:p w14:paraId="47A3144A" w14:textId="77777777" w:rsidR="00755DD5" w:rsidRPr="00206CFF" w:rsidRDefault="00755DD5" w:rsidP="00B117DD">
            <w:pPr>
              <w:autoSpaceDE w:val="0"/>
              <w:autoSpaceDN w:val="0"/>
              <w:adjustRightInd w:val="0"/>
              <w:rPr>
                <w:rFonts w:ascii="Arial" w:hAnsi="Arial" w:cs="Arial"/>
                <w:b/>
                <w:sz w:val="20"/>
                <w:szCs w:val="20"/>
              </w:rPr>
            </w:pPr>
          </w:p>
        </w:tc>
      </w:tr>
    </w:tbl>
    <w:p w14:paraId="09C5A1D8" w14:textId="77777777" w:rsidR="009F3A59" w:rsidRPr="00303775" w:rsidRDefault="009F3A59" w:rsidP="00F67F9B">
      <w:pPr>
        <w:spacing w:after="0" w:line="240" w:lineRule="auto"/>
        <w:rPr>
          <w:rFonts w:ascii="Arial" w:hAnsi="Arial" w:cs="Arial"/>
          <w:sz w:val="20"/>
          <w:szCs w:val="20"/>
        </w:rPr>
      </w:pPr>
    </w:p>
    <w:p w14:paraId="1F078DCD" w14:textId="726B78C4" w:rsidR="009F3A59" w:rsidRPr="00303775" w:rsidRDefault="00755DD5" w:rsidP="00755DD5">
      <w:pPr>
        <w:rPr>
          <w:rFonts w:ascii="Arial" w:hAnsi="Arial" w:cs="Arial"/>
          <w:sz w:val="20"/>
          <w:szCs w:val="20"/>
        </w:rPr>
      </w:pPr>
      <w:r w:rsidRPr="00303775">
        <w:rPr>
          <w:rFonts w:ascii="Arial" w:hAnsi="Arial" w:cs="Arial"/>
          <w:sz w:val="20"/>
          <w:szCs w:val="20"/>
        </w:rPr>
        <w:t xml:space="preserve"> </w:t>
      </w:r>
    </w:p>
    <w:p w14:paraId="5C316529" w14:textId="77777777" w:rsidR="009F3A59" w:rsidRPr="00303775" w:rsidRDefault="009F3A59" w:rsidP="00F67F9B">
      <w:pPr>
        <w:spacing w:after="0" w:line="240" w:lineRule="auto"/>
        <w:rPr>
          <w:rFonts w:ascii="Arial" w:hAnsi="Arial" w:cs="Arial"/>
          <w:sz w:val="20"/>
          <w:szCs w:val="20"/>
        </w:rPr>
      </w:pPr>
    </w:p>
    <w:p w14:paraId="6E02BB58" w14:textId="77777777" w:rsidR="00DF4844" w:rsidRPr="00303775" w:rsidRDefault="00DF4844" w:rsidP="0023374E">
      <w:pPr>
        <w:autoSpaceDE w:val="0"/>
        <w:autoSpaceDN w:val="0"/>
        <w:adjustRightInd w:val="0"/>
        <w:spacing w:after="0" w:line="240" w:lineRule="auto"/>
        <w:rPr>
          <w:rFonts w:ascii="Arial" w:hAnsi="Arial" w:cs="Arial"/>
          <w:b/>
          <w:i/>
          <w:iCs/>
          <w:sz w:val="20"/>
          <w:szCs w:val="20"/>
        </w:rPr>
      </w:pPr>
    </w:p>
    <w:p w14:paraId="79DA1CEC" w14:textId="77777777" w:rsidR="009F3A59" w:rsidRPr="00303775" w:rsidRDefault="009F3A59" w:rsidP="0023374E">
      <w:pPr>
        <w:autoSpaceDE w:val="0"/>
        <w:autoSpaceDN w:val="0"/>
        <w:adjustRightInd w:val="0"/>
        <w:spacing w:after="0" w:line="240" w:lineRule="auto"/>
        <w:rPr>
          <w:rFonts w:ascii="Arial" w:hAnsi="Arial" w:cs="Arial"/>
          <w:b/>
          <w:i/>
          <w:iCs/>
          <w:sz w:val="20"/>
          <w:szCs w:val="20"/>
        </w:rPr>
      </w:pPr>
    </w:p>
    <w:p w14:paraId="3F94709C" w14:textId="77777777" w:rsidR="009F3A59" w:rsidRPr="00303775" w:rsidRDefault="009F3A59" w:rsidP="0023374E">
      <w:pPr>
        <w:autoSpaceDE w:val="0"/>
        <w:autoSpaceDN w:val="0"/>
        <w:adjustRightInd w:val="0"/>
        <w:spacing w:after="0" w:line="240" w:lineRule="auto"/>
        <w:rPr>
          <w:rFonts w:ascii="Arial" w:hAnsi="Arial" w:cs="Arial"/>
          <w:b/>
          <w:i/>
          <w:iCs/>
          <w:sz w:val="20"/>
          <w:szCs w:val="20"/>
        </w:rPr>
      </w:pPr>
    </w:p>
    <w:p w14:paraId="3CB0F9A6" w14:textId="77777777" w:rsidR="009F3A59" w:rsidRPr="00303775" w:rsidRDefault="009F3A59" w:rsidP="0023374E">
      <w:pPr>
        <w:autoSpaceDE w:val="0"/>
        <w:autoSpaceDN w:val="0"/>
        <w:adjustRightInd w:val="0"/>
        <w:spacing w:after="0" w:line="240" w:lineRule="auto"/>
        <w:rPr>
          <w:rFonts w:ascii="Arial" w:hAnsi="Arial" w:cs="Arial"/>
          <w:b/>
          <w:i/>
          <w:iCs/>
          <w:sz w:val="20"/>
          <w:szCs w:val="20"/>
        </w:rPr>
      </w:pPr>
    </w:p>
    <w:p w14:paraId="6C661B23" w14:textId="77777777" w:rsidR="009F3A59" w:rsidRPr="00303775" w:rsidRDefault="009F3A59" w:rsidP="0023374E">
      <w:pPr>
        <w:autoSpaceDE w:val="0"/>
        <w:autoSpaceDN w:val="0"/>
        <w:adjustRightInd w:val="0"/>
        <w:spacing w:after="0" w:line="240" w:lineRule="auto"/>
        <w:rPr>
          <w:rFonts w:ascii="Arial" w:hAnsi="Arial" w:cs="Arial"/>
          <w:b/>
          <w:i/>
          <w:iCs/>
          <w:sz w:val="20"/>
          <w:szCs w:val="20"/>
        </w:rPr>
      </w:pPr>
    </w:p>
    <w:p w14:paraId="242BF2A5" w14:textId="77777777" w:rsidR="009F3A59" w:rsidRPr="00303775" w:rsidRDefault="009F3A59" w:rsidP="0023374E">
      <w:pPr>
        <w:autoSpaceDE w:val="0"/>
        <w:autoSpaceDN w:val="0"/>
        <w:adjustRightInd w:val="0"/>
        <w:spacing w:after="0" w:line="240" w:lineRule="auto"/>
        <w:rPr>
          <w:rFonts w:ascii="Arial" w:hAnsi="Arial" w:cs="Arial"/>
          <w:b/>
          <w:i/>
          <w:iCs/>
          <w:sz w:val="20"/>
          <w:szCs w:val="20"/>
        </w:rPr>
      </w:pPr>
    </w:p>
    <w:p w14:paraId="45087131" w14:textId="77777777" w:rsidR="009F3A59" w:rsidRPr="00303775" w:rsidRDefault="009F3A59" w:rsidP="0023374E">
      <w:pPr>
        <w:autoSpaceDE w:val="0"/>
        <w:autoSpaceDN w:val="0"/>
        <w:adjustRightInd w:val="0"/>
        <w:spacing w:after="0" w:line="240" w:lineRule="auto"/>
        <w:rPr>
          <w:rFonts w:ascii="Arial" w:hAnsi="Arial" w:cs="Arial"/>
          <w:b/>
          <w:i/>
          <w:iCs/>
          <w:sz w:val="20"/>
          <w:szCs w:val="20"/>
        </w:rPr>
      </w:pPr>
    </w:p>
    <w:p w14:paraId="6FEB490D" w14:textId="77777777" w:rsidR="009F3A59" w:rsidRPr="00303775" w:rsidRDefault="009F3A59" w:rsidP="0023374E">
      <w:pPr>
        <w:autoSpaceDE w:val="0"/>
        <w:autoSpaceDN w:val="0"/>
        <w:adjustRightInd w:val="0"/>
        <w:spacing w:after="0" w:line="240" w:lineRule="auto"/>
        <w:rPr>
          <w:rFonts w:ascii="Arial" w:hAnsi="Arial" w:cs="Arial"/>
          <w:b/>
          <w:i/>
          <w:iCs/>
          <w:sz w:val="20"/>
          <w:szCs w:val="20"/>
        </w:rPr>
      </w:pPr>
    </w:p>
    <w:p w14:paraId="305E7946" w14:textId="77777777" w:rsidR="009F3A59" w:rsidRPr="00303775" w:rsidRDefault="009F3A59" w:rsidP="0023374E">
      <w:pPr>
        <w:autoSpaceDE w:val="0"/>
        <w:autoSpaceDN w:val="0"/>
        <w:adjustRightInd w:val="0"/>
        <w:spacing w:after="0" w:line="240" w:lineRule="auto"/>
        <w:rPr>
          <w:rFonts w:ascii="Arial" w:hAnsi="Arial" w:cs="Arial"/>
          <w:b/>
          <w:i/>
          <w:iCs/>
          <w:sz w:val="20"/>
          <w:szCs w:val="20"/>
        </w:rPr>
      </w:pPr>
    </w:p>
    <w:p w14:paraId="335F4E85" w14:textId="77777777" w:rsidR="00D266EA" w:rsidRPr="00303775" w:rsidRDefault="00D266EA" w:rsidP="0023374E">
      <w:pPr>
        <w:spacing w:after="0" w:line="240" w:lineRule="auto"/>
        <w:rPr>
          <w:rFonts w:ascii="Arial" w:hAnsi="Arial" w:cs="Arial"/>
          <w:b/>
          <w:sz w:val="20"/>
          <w:szCs w:val="20"/>
        </w:rPr>
      </w:pPr>
    </w:p>
    <w:p w14:paraId="6A5400DB" w14:textId="77777777" w:rsidR="001554E2" w:rsidRPr="00303775" w:rsidRDefault="001554E2" w:rsidP="0023374E">
      <w:pPr>
        <w:spacing w:after="0" w:line="240" w:lineRule="auto"/>
        <w:rPr>
          <w:rFonts w:ascii="Arial" w:hAnsi="Arial" w:cs="Arial"/>
          <w:sz w:val="20"/>
          <w:szCs w:val="20"/>
        </w:rPr>
      </w:pPr>
    </w:p>
    <w:p w14:paraId="33B1C8C5" w14:textId="77777777" w:rsidR="001554E2" w:rsidRPr="00303775" w:rsidRDefault="001554E2" w:rsidP="0023374E">
      <w:pPr>
        <w:spacing w:after="0" w:line="240" w:lineRule="auto"/>
        <w:rPr>
          <w:rFonts w:ascii="Arial" w:hAnsi="Arial" w:cs="Arial"/>
          <w:sz w:val="20"/>
          <w:szCs w:val="20"/>
        </w:rPr>
      </w:pPr>
    </w:p>
    <w:sectPr w:rsidR="001554E2" w:rsidRPr="00303775" w:rsidSect="00BC61F1">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FBF14" w14:textId="77777777" w:rsidR="0063013D" w:rsidRDefault="0063013D" w:rsidP="0063013D">
      <w:pPr>
        <w:spacing w:after="0" w:line="240" w:lineRule="auto"/>
      </w:pPr>
      <w:r>
        <w:separator/>
      </w:r>
    </w:p>
  </w:endnote>
  <w:endnote w:type="continuationSeparator" w:id="0">
    <w:p w14:paraId="1DC54CC6" w14:textId="77777777" w:rsidR="0063013D" w:rsidRDefault="0063013D" w:rsidP="00630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2700D" w14:textId="77777777" w:rsidR="0063013D" w:rsidRDefault="0063013D" w:rsidP="0063013D">
      <w:pPr>
        <w:spacing w:after="0" w:line="240" w:lineRule="auto"/>
      </w:pPr>
      <w:r>
        <w:separator/>
      </w:r>
    </w:p>
  </w:footnote>
  <w:footnote w:type="continuationSeparator" w:id="0">
    <w:p w14:paraId="31C04471" w14:textId="77777777" w:rsidR="0063013D" w:rsidRDefault="0063013D" w:rsidP="00630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43815"/>
    <w:multiLevelType w:val="hybridMultilevel"/>
    <w:tmpl w:val="83C48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EA61E9"/>
    <w:multiLevelType w:val="hybridMultilevel"/>
    <w:tmpl w:val="4558AFB4"/>
    <w:lvl w:ilvl="0" w:tplc="81287AE2">
      <w:start w:val="1"/>
      <w:numFmt w:val="low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8510867"/>
    <w:multiLevelType w:val="hybridMultilevel"/>
    <w:tmpl w:val="8708D2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301CE7"/>
    <w:multiLevelType w:val="hybridMultilevel"/>
    <w:tmpl w:val="15AE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7D74EA"/>
    <w:multiLevelType w:val="hybridMultilevel"/>
    <w:tmpl w:val="1FDA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717D9F"/>
    <w:multiLevelType w:val="hybridMultilevel"/>
    <w:tmpl w:val="84CC1448"/>
    <w:lvl w:ilvl="0" w:tplc="DB44618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BD238C"/>
    <w:multiLevelType w:val="hybridMultilevel"/>
    <w:tmpl w:val="77EE4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5"/>
  </w:num>
  <w:num w:numId="6">
    <w:abstractNumId w:val="0"/>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4E2"/>
    <w:rsid w:val="00010A60"/>
    <w:rsid w:val="000130D0"/>
    <w:rsid w:val="00035A84"/>
    <w:rsid w:val="00043B02"/>
    <w:rsid w:val="00081E5F"/>
    <w:rsid w:val="000A0C48"/>
    <w:rsid w:val="000A6850"/>
    <w:rsid w:val="000A7C8A"/>
    <w:rsid w:val="000D3DE1"/>
    <w:rsid w:val="00103814"/>
    <w:rsid w:val="00142806"/>
    <w:rsid w:val="001554E2"/>
    <w:rsid w:val="00176123"/>
    <w:rsid w:val="001B4E9E"/>
    <w:rsid w:val="001D7B1A"/>
    <w:rsid w:val="001F10E9"/>
    <w:rsid w:val="001F5376"/>
    <w:rsid w:val="00206CFF"/>
    <w:rsid w:val="0023374E"/>
    <w:rsid w:val="002547E3"/>
    <w:rsid w:val="00267D50"/>
    <w:rsid w:val="00273E2E"/>
    <w:rsid w:val="00303775"/>
    <w:rsid w:val="003049D7"/>
    <w:rsid w:val="00322444"/>
    <w:rsid w:val="00323AE1"/>
    <w:rsid w:val="003244F4"/>
    <w:rsid w:val="003679C1"/>
    <w:rsid w:val="00367AAD"/>
    <w:rsid w:val="00382E34"/>
    <w:rsid w:val="00397853"/>
    <w:rsid w:val="003A6A3A"/>
    <w:rsid w:val="003B2799"/>
    <w:rsid w:val="003D7228"/>
    <w:rsid w:val="003E69C6"/>
    <w:rsid w:val="00433DE0"/>
    <w:rsid w:val="004A02D6"/>
    <w:rsid w:val="004B6A5D"/>
    <w:rsid w:val="004E1F9F"/>
    <w:rsid w:val="004F74C6"/>
    <w:rsid w:val="005138A4"/>
    <w:rsid w:val="0051732F"/>
    <w:rsid w:val="00520792"/>
    <w:rsid w:val="00534C2F"/>
    <w:rsid w:val="00557079"/>
    <w:rsid w:val="005A6F9E"/>
    <w:rsid w:val="005B13CE"/>
    <w:rsid w:val="005B2CB5"/>
    <w:rsid w:val="005C0937"/>
    <w:rsid w:val="005D406D"/>
    <w:rsid w:val="00610671"/>
    <w:rsid w:val="0063013D"/>
    <w:rsid w:val="00665234"/>
    <w:rsid w:val="00667AAB"/>
    <w:rsid w:val="006D237F"/>
    <w:rsid w:val="007107CC"/>
    <w:rsid w:val="00722C15"/>
    <w:rsid w:val="00755DD5"/>
    <w:rsid w:val="00774FF9"/>
    <w:rsid w:val="007A554F"/>
    <w:rsid w:val="007F65A6"/>
    <w:rsid w:val="00807CA8"/>
    <w:rsid w:val="008555E1"/>
    <w:rsid w:val="00861E56"/>
    <w:rsid w:val="008D05D5"/>
    <w:rsid w:val="009112FE"/>
    <w:rsid w:val="00952A70"/>
    <w:rsid w:val="009E0CA4"/>
    <w:rsid w:val="009F3A59"/>
    <w:rsid w:val="009F68E0"/>
    <w:rsid w:val="00A02D65"/>
    <w:rsid w:val="00A32E5D"/>
    <w:rsid w:val="00A40F6B"/>
    <w:rsid w:val="00AD34AB"/>
    <w:rsid w:val="00B117DD"/>
    <w:rsid w:val="00B2316B"/>
    <w:rsid w:val="00BC61F1"/>
    <w:rsid w:val="00BE74FC"/>
    <w:rsid w:val="00CB4C71"/>
    <w:rsid w:val="00CC212B"/>
    <w:rsid w:val="00D15748"/>
    <w:rsid w:val="00D23588"/>
    <w:rsid w:val="00D23A92"/>
    <w:rsid w:val="00D266EA"/>
    <w:rsid w:val="00D32AE4"/>
    <w:rsid w:val="00D43D31"/>
    <w:rsid w:val="00D53AA4"/>
    <w:rsid w:val="00DF4844"/>
    <w:rsid w:val="00E20D66"/>
    <w:rsid w:val="00E85A4D"/>
    <w:rsid w:val="00EA632B"/>
    <w:rsid w:val="00ED0EF6"/>
    <w:rsid w:val="00ED41FF"/>
    <w:rsid w:val="00F422EC"/>
    <w:rsid w:val="00F67F9B"/>
    <w:rsid w:val="00F80BBC"/>
    <w:rsid w:val="00F8535D"/>
    <w:rsid w:val="00F9731B"/>
    <w:rsid w:val="00FD1381"/>
    <w:rsid w:val="00FD1E8D"/>
    <w:rsid w:val="00FE5C50"/>
    <w:rsid w:val="00FE7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FC20BD"/>
  <w15:chartTrackingRefBased/>
  <w15:docId w15:val="{B99CC6E5-8AB0-4A5F-B4A2-0C2EB270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66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9D7"/>
    <w:pPr>
      <w:ind w:left="720"/>
      <w:contextualSpacing/>
    </w:pPr>
  </w:style>
  <w:style w:type="paragraph" w:customStyle="1" w:styleId="Default">
    <w:name w:val="Default"/>
    <w:rsid w:val="003049D7"/>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0A0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66EA"/>
    <w:rPr>
      <w:rFonts w:ascii="Times New Roman" w:eastAsia="Times New Roman" w:hAnsi="Times New Roman" w:cs="Times New Roman"/>
      <w:b/>
      <w:bCs/>
      <w:kern w:val="36"/>
      <w:sz w:val="48"/>
      <w:szCs w:val="48"/>
      <w:lang w:eastAsia="en-GB"/>
    </w:rPr>
  </w:style>
  <w:style w:type="character" w:customStyle="1" w:styleId="dsgvo-number2">
    <w:name w:val="dsgvo-number2"/>
    <w:basedOn w:val="DefaultParagraphFont"/>
    <w:rsid w:val="00D266EA"/>
  </w:style>
  <w:style w:type="character" w:customStyle="1" w:styleId="dsgvo-title">
    <w:name w:val="dsgvo-title"/>
    <w:basedOn w:val="DefaultParagraphFont"/>
    <w:rsid w:val="00D266EA"/>
  </w:style>
  <w:style w:type="paragraph" w:styleId="NormalWeb">
    <w:name w:val="Normal (Web)"/>
    <w:basedOn w:val="Normal"/>
    <w:uiPriority w:val="99"/>
    <w:semiHidden/>
    <w:unhideWhenUsed/>
    <w:rsid w:val="00D266EA"/>
    <w:pPr>
      <w:spacing w:before="100" w:beforeAutospacing="1" w:after="384"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C61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1F1"/>
    <w:rPr>
      <w:rFonts w:ascii="Segoe UI" w:hAnsi="Segoe UI" w:cs="Segoe UI"/>
      <w:sz w:val="18"/>
      <w:szCs w:val="18"/>
    </w:rPr>
  </w:style>
  <w:style w:type="character" w:styleId="Emphasis">
    <w:name w:val="Emphasis"/>
    <w:basedOn w:val="DefaultParagraphFont"/>
    <w:uiPriority w:val="20"/>
    <w:qFormat/>
    <w:rsid w:val="00035A84"/>
    <w:rPr>
      <w:i/>
      <w:iCs/>
    </w:rPr>
  </w:style>
  <w:style w:type="character" w:styleId="Hyperlink">
    <w:name w:val="Hyperlink"/>
    <w:basedOn w:val="DefaultParagraphFont"/>
    <w:uiPriority w:val="99"/>
    <w:unhideWhenUsed/>
    <w:rsid w:val="00D23588"/>
    <w:rPr>
      <w:color w:val="0000FF" w:themeColor="hyperlink"/>
      <w:u w:val="single"/>
    </w:rPr>
  </w:style>
  <w:style w:type="character" w:styleId="CommentReference">
    <w:name w:val="annotation reference"/>
    <w:basedOn w:val="DefaultParagraphFont"/>
    <w:uiPriority w:val="99"/>
    <w:semiHidden/>
    <w:unhideWhenUsed/>
    <w:rsid w:val="00ED0EF6"/>
    <w:rPr>
      <w:sz w:val="16"/>
      <w:szCs w:val="16"/>
    </w:rPr>
  </w:style>
  <w:style w:type="paragraph" w:styleId="CommentText">
    <w:name w:val="annotation text"/>
    <w:basedOn w:val="Normal"/>
    <w:link w:val="CommentTextChar"/>
    <w:uiPriority w:val="99"/>
    <w:semiHidden/>
    <w:unhideWhenUsed/>
    <w:rsid w:val="00ED0EF6"/>
    <w:pPr>
      <w:spacing w:line="240" w:lineRule="auto"/>
    </w:pPr>
    <w:rPr>
      <w:sz w:val="20"/>
      <w:szCs w:val="20"/>
    </w:rPr>
  </w:style>
  <w:style w:type="character" w:customStyle="1" w:styleId="CommentTextChar">
    <w:name w:val="Comment Text Char"/>
    <w:basedOn w:val="DefaultParagraphFont"/>
    <w:link w:val="CommentText"/>
    <w:uiPriority w:val="99"/>
    <w:semiHidden/>
    <w:rsid w:val="00ED0EF6"/>
    <w:rPr>
      <w:sz w:val="20"/>
      <w:szCs w:val="20"/>
    </w:rPr>
  </w:style>
  <w:style w:type="paragraph" w:styleId="CommentSubject">
    <w:name w:val="annotation subject"/>
    <w:basedOn w:val="CommentText"/>
    <w:next w:val="CommentText"/>
    <w:link w:val="CommentSubjectChar"/>
    <w:uiPriority w:val="99"/>
    <w:semiHidden/>
    <w:unhideWhenUsed/>
    <w:rsid w:val="00ED0EF6"/>
    <w:rPr>
      <w:b/>
      <w:bCs/>
    </w:rPr>
  </w:style>
  <w:style w:type="character" w:customStyle="1" w:styleId="CommentSubjectChar">
    <w:name w:val="Comment Subject Char"/>
    <w:basedOn w:val="CommentTextChar"/>
    <w:link w:val="CommentSubject"/>
    <w:uiPriority w:val="99"/>
    <w:semiHidden/>
    <w:rsid w:val="00ED0EF6"/>
    <w:rPr>
      <w:b/>
      <w:bCs/>
      <w:sz w:val="20"/>
      <w:szCs w:val="20"/>
    </w:rPr>
  </w:style>
  <w:style w:type="character" w:styleId="FollowedHyperlink">
    <w:name w:val="FollowedHyperlink"/>
    <w:basedOn w:val="DefaultParagraphFont"/>
    <w:uiPriority w:val="99"/>
    <w:semiHidden/>
    <w:unhideWhenUsed/>
    <w:rsid w:val="00397853"/>
    <w:rPr>
      <w:color w:val="800080" w:themeColor="followedHyperlink"/>
      <w:u w:val="single"/>
    </w:rPr>
  </w:style>
  <w:style w:type="character" w:customStyle="1" w:styleId="UnresolvedMention">
    <w:name w:val="Unresolved Mention"/>
    <w:basedOn w:val="DefaultParagraphFont"/>
    <w:uiPriority w:val="99"/>
    <w:semiHidden/>
    <w:unhideWhenUsed/>
    <w:rsid w:val="00A02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06982">
      <w:bodyDiv w:val="1"/>
      <w:marLeft w:val="0"/>
      <w:marRight w:val="0"/>
      <w:marTop w:val="0"/>
      <w:marBottom w:val="0"/>
      <w:divBdr>
        <w:top w:val="none" w:sz="0" w:space="0" w:color="auto"/>
        <w:left w:val="none" w:sz="0" w:space="0" w:color="auto"/>
        <w:bottom w:val="none" w:sz="0" w:space="0" w:color="auto"/>
        <w:right w:val="none" w:sz="0" w:space="0" w:color="auto"/>
      </w:divBdr>
      <w:divsChild>
        <w:div w:id="1067874683">
          <w:marLeft w:val="0"/>
          <w:marRight w:val="0"/>
          <w:marTop w:val="0"/>
          <w:marBottom w:val="0"/>
          <w:divBdr>
            <w:top w:val="none" w:sz="0" w:space="0" w:color="auto"/>
            <w:left w:val="none" w:sz="0" w:space="0" w:color="auto"/>
            <w:bottom w:val="none" w:sz="0" w:space="0" w:color="auto"/>
            <w:right w:val="none" w:sz="0" w:space="0" w:color="auto"/>
          </w:divBdr>
          <w:divsChild>
            <w:div w:id="1597204796">
              <w:marLeft w:val="0"/>
              <w:marRight w:val="0"/>
              <w:marTop w:val="0"/>
              <w:marBottom w:val="0"/>
              <w:divBdr>
                <w:top w:val="none" w:sz="0" w:space="0" w:color="auto"/>
                <w:left w:val="none" w:sz="0" w:space="0" w:color="auto"/>
                <w:bottom w:val="none" w:sz="0" w:space="0" w:color="auto"/>
                <w:right w:val="none" w:sz="0" w:space="0" w:color="auto"/>
              </w:divBdr>
              <w:divsChild>
                <w:div w:id="1311594331">
                  <w:marLeft w:val="0"/>
                  <w:marRight w:val="0"/>
                  <w:marTop w:val="0"/>
                  <w:marBottom w:val="0"/>
                  <w:divBdr>
                    <w:top w:val="none" w:sz="0" w:space="0" w:color="auto"/>
                    <w:left w:val="none" w:sz="0" w:space="0" w:color="auto"/>
                    <w:bottom w:val="none" w:sz="0" w:space="0" w:color="auto"/>
                    <w:right w:val="none" w:sz="0" w:space="0" w:color="auto"/>
                  </w:divBdr>
                  <w:divsChild>
                    <w:div w:id="16688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9841">
      <w:bodyDiv w:val="1"/>
      <w:marLeft w:val="0"/>
      <w:marRight w:val="0"/>
      <w:marTop w:val="0"/>
      <w:marBottom w:val="0"/>
      <w:divBdr>
        <w:top w:val="none" w:sz="0" w:space="0" w:color="auto"/>
        <w:left w:val="none" w:sz="0" w:space="0" w:color="auto"/>
        <w:bottom w:val="none" w:sz="0" w:space="0" w:color="auto"/>
        <w:right w:val="none" w:sz="0" w:space="0" w:color="auto"/>
      </w:divBdr>
      <w:divsChild>
        <w:div w:id="8677864">
          <w:marLeft w:val="0"/>
          <w:marRight w:val="0"/>
          <w:marTop w:val="0"/>
          <w:marBottom w:val="0"/>
          <w:divBdr>
            <w:top w:val="none" w:sz="0" w:space="0" w:color="auto"/>
            <w:left w:val="none" w:sz="0" w:space="0" w:color="auto"/>
            <w:bottom w:val="none" w:sz="0" w:space="0" w:color="auto"/>
            <w:right w:val="none" w:sz="0" w:space="0" w:color="auto"/>
          </w:divBdr>
          <w:divsChild>
            <w:div w:id="742065976">
              <w:marLeft w:val="0"/>
              <w:marRight w:val="0"/>
              <w:marTop w:val="0"/>
              <w:marBottom w:val="0"/>
              <w:divBdr>
                <w:top w:val="none" w:sz="0" w:space="0" w:color="auto"/>
                <w:left w:val="none" w:sz="0" w:space="0" w:color="auto"/>
                <w:bottom w:val="none" w:sz="0" w:space="0" w:color="auto"/>
                <w:right w:val="none" w:sz="0" w:space="0" w:color="auto"/>
              </w:divBdr>
              <w:divsChild>
                <w:div w:id="2034262701">
                  <w:marLeft w:val="0"/>
                  <w:marRight w:val="0"/>
                  <w:marTop w:val="0"/>
                  <w:marBottom w:val="0"/>
                  <w:divBdr>
                    <w:top w:val="none" w:sz="0" w:space="0" w:color="auto"/>
                    <w:left w:val="none" w:sz="0" w:space="0" w:color="auto"/>
                    <w:bottom w:val="none" w:sz="0" w:space="0" w:color="auto"/>
                    <w:right w:val="none" w:sz="0" w:space="0" w:color="auto"/>
                  </w:divBdr>
                  <w:divsChild>
                    <w:div w:id="9927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7568">
      <w:bodyDiv w:val="1"/>
      <w:marLeft w:val="0"/>
      <w:marRight w:val="0"/>
      <w:marTop w:val="0"/>
      <w:marBottom w:val="0"/>
      <w:divBdr>
        <w:top w:val="none" w:sz="0" w:space="0" w:color="auto"/>
        <w:left w:val="none" w:sz="0" w:space="0" w:color="auto"/>
        <w:bottom w:val="none" w:sz="0" w:space="0" w:color="auto"/>
        <w:right w:val="none" w:sz="0" w:space="0" w:color="auto"/>
      </w:divBdr>
      <w:divsChild>
        <w:div w:id="767508142">
          <w:marLeft w:val="0"/>
          <w:marRight w:val="0"/>
          <w:marTop w:val="0"/>
          <w:marBottom w:val="0"/>
          <w:divBdr>
            <w:top w:val="none" w:sz="0" w:space="0" w:color="auto"/>
            <w:left w:val="none" w:sz="0" w:space="0" w:color="auto"/>
            <w:bottom w:val="none" w:sz="0" w:space="0" w:color="auto"/>
            <w:right w:val="none" w:sz="0" w:space="0" w:color="auto"/>
          </w:divBdr>
          <w:divsChild>
            <w:div w:id="534538088">
              <w:marLeft w:val="0"/>
              <w:marRight w:val="0"/>
              <w:marTop w:val="0"/>
              <w:marBottom w:val="0"/>
              <w:divBdr>
                <w:top w:val="none" w:sz="0" w:space="0" w:color="auto"/>
                <w:left w:val="none" w:sz="0" w:space="0" w:color="auto"/>
                <w:bottom w:val="none" w:sz="0" w:space="0" w:color="auto"/>
                <w:right w:val="none" w:sz="0" w:space="0" w:color="auto"/>
              </w:divBdr>
              <w:divsChild>
                <w:div w:id="12390258">
                  <w:marLeft w:val="0"/>
                  <w:marRight w:val="0"/>
                  <w:marTop w:val="0"/>
                  <w:marBottom w:val="0"/>
                  <w:divBdr>
                    <w:top w:val="none" w:sz="0" w:space="0" w:color="auto"/>
                    <w:left w:val="none" w:sz="0" w:space="0" w:color="auto"/>
                    <w:bottom w:val="none" w:sz="0" w:space="0" w:color="auto"/>
                    <w:right w:val="none" w:sz="0" w:space="0" w:color="auto"/>
                  </w:divBdr>
                  <w:divsChild>
                    <w:div w:id="8205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904381">
      <w:bodyDiv w:val="1"/>
      <w:marLeft w:val="0"/>
      <w:marRight w:val="0"/>
      <w:marTop w:val="0"/>
      <w:marBottom w:val="0"/>
      <w:divBdr>
        <w:top w:val="none" w:sz="0" w:space="0" w:color="auto"/>
        <w:left w:val="none" w:sz="0" w:space="0" w:color="auto"/>
        <w:bottom w:val="none" w:sz="0" w:space="0" w:color="auto"/>
        <w:right w:val="none" w:sz="0" w:space="0" w:color="auto"/>
      </w:divBdr>
      <w:divsChild>
        <w:div w:id="2071223597">
          <w:marLeft w:val="0"/>
          <w:marRight w:val="0"/>
          <w:marTop w:val="0"/>
          <w:marBottom w:val="0"/>
          <w:divBdr>
            <w:top w:val="none" w:sz="0" w:space="0" w:color="auto"/>
            <w:left w:val="none" w:sz="0" w:space="0" w:color="auto"/>
            <w:bottom w:val="none" w:sz="0" w:space="0" w:color="auto"/>
            <w:right w:val="none" w:sz="0" w:space="0" w:color="auto"/>
          </w:divBdr>
          <w:divsChild>
            <w:div w:id="1112481567">
              <w:marLeft w:val="0"/>
              <w:marRight w:val="0"/>
              <w:marTop w:val="0"/>
              <w:marBottom w:val="0"/>
              <w:divBdr>
                <w:top w:val="none" w:sz="0" w:space="0" w:color="auto"/>
                <w:left w:val="none" w:sz="0" w:space="0" w:color="auto"/>
                <w:bottom w:val="none" w:sz="0" w:space="0" w:color="auto"/>
                <w:right w:val="none" w:sz="0" w:space="0" w:color="auto"/>
              </w:divBdr>
              <w:divsChild>
                <w:div w:id="1702903350">
                  <w:marLeft w:val="0"/>
                  <w:marRight w:val="0"/>
                  <w:marTop w:val="0"/>
                  <w:marBottom w:val="0"/>
                  <w:divBdr>
                    <w:top w:val="none" w:sz="0" w:space="0" w:color="auto"/>
                    <w:left w:val="none" w:sz="0" w:space="0" w:color="auto"/>
                    <w:bottom w:val="none" w:sz="0" w:space="0" w:color="auto"/>
                    <w:right w:val="none" w:sz="0" w:space="0" w:color="auto"/>
                  </w:divBdr>
                  <w:divsChild>
                    <w:div w:id="66015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817105">
      <w:bodyDiv w:val="1"/>
      <w:marLeft w:val="0"/>
      <w:marRight w:val="0"/>
      <w:marTop w:val="0"/>
      <w:marBottom w:val="0"/>
      <w:divBdr>
        <w:top w:val="none" w:sz="0" w:space="0" w:color="auto"/>
        <w:left w:val="none" w:sz="0" w:space="0" w:color="auto"/>
        <w:bottom w:val="none" w:sz="0" w:space="0" w:color="auto"/>
        <w:right w:val="none" w:sz="0" w:space="0" w:color="auto"/>
      </w:divBdr>
      <w:divsChild>
        <w:div w:id="514467524">
          <w:marLeft w:val="0"/>
          <w:marRight w:val="0"/>
          <w:marTop w:val="0"/>
          <w:marBottom w:val="0"/>
          <w:divBdr>
            <w:top w:val="none" w:sz="0" w:space="0" w:color="auto"/>
            <w:left w:val="none" w:sz="0" w:space="0" w:color="auto"/>
            <w:bottom w:val="none" w:sz="0" w:space="0" w:color="auto"/>
            <w:right w:val="none" w:sz="0" w:space="0" w:color="auto"/>
          </w:divBdr>
          <w:divsChild>
            <w:div w:id="1611163165">
              <w:marLeft w:val="0"/>
              <w:marRight w:val="0"/>
              <w:marTop w:val="0"/>
              <w:marBottom w:val="0"/>
              <w:divBdr>
                <w:top w:val="none" w:sz="0" w:space="0" w:color="auto"/>
                <w:left w:val="none" w:sz="0" w:space="0" w:color="auto"/>
                <w:bottom w:val="none" w:sz="0" w:space="0" w:color="auto"/>
                <w:right w:val="none" w:sz="0" w:space="0" w:color="auto"/>
              </w:divBdr>
              <w:divsChild>
                <w:div w:id="984510064">
                  <w:marLeft w:val="0"/>
                  <w:marRight w:val="0"/>
                  <w:marTop w:val="0"/>
                  <w:marBottom w:val="0"/>
                  <w:divBdr>
                    <w:top w:val="none" w:sz="0" w:space="0" w:color="auto"/>
                    <w:left w:val="none" w:sz="0" w:space="0" w:color="auto"/>
                    <w:bottom w:val="none" w:sz="0" w:space="0" w:color="auto"/>
                    <w:right w:val="none" w:sz="0" w:space="0" w:color="auto"/>
                  </w:divBdr>
                  <w:divsChild>
                    <w:div w:id="17392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476168">
      <w:bodyDiv w:val="1"/>
      <w:marLeft w:val="0"/>
      <w:marRight w:val="0"/>
      <w:marTop w:val="0"/>
      <w:marBottom w:val="0"/>
      <w:divBdr>
        <w:top w:val="none" w:sz="0" w:space="0" w:color="auto"/>
        <w:left w:val="none" w:sz="0" w:space="0" w:color="auto"/>
        <w:bottom w:val="none" w:sz="0" w:space="0" w:color="auto"/>
        <w:right w:val="none" w:sz="0" w:space="0" w:color="auto"/>
      </w:divBdr>
      <w:divsChild>
        <w:div w:id="1133213464">
          <w:marLeft w:val="0"/>
          <w:marRight w:val="0"/>
          <w:marTop w:val="0"/>
          <w:marBottom w:val="0"/>
          <w:divBdr>
            <w:top w:val="none" w:sz="0" w:space="0" w:color="auto"/>
            <w:left w:val="none" w:sz="0" w:space="0" w:color="auto"/>
            <w:bottom w:val="none" w:sz="0" w:space="0" w:color="auto"/>
            <w:right w:val="none" w:sz="0" w:space="0" w:color="auto"/>
          </w:divBdr>
          <w:divsChild>
            <w:div w:id="1459910736">
              <w:marLeft w:val="0"/>
              <w:marRight w:val="0"/>
              <w:marTop w:val="0"/>
              <w:marBottom w:val="0"/>
              <w:divBdr>
                <w:top w:val="none" w:sz="0" w:space="0" w:color="auto"/>
                <w:left w:val="none" w:sz="0" w:space="0" w:color="auto"/>
                <w:bottom w:val="none" w:sz="0" w:space="0" w:color="auto"/>
                <w:right w:val="none" w:sz="0" w:space="0" w:color="auto"/>
              </w:divBdr>
              <w:divsChild>
                <w:div w:id="642078251">
                  <w:marLeft w:val="0"/>
                  <w:marRight w:val="0"/>
                  <w:marTop w:val="0"/>
                  <w:marBottom w:val="0"/>
                  <w:divBdr>
                    <w:top w:val="none" w:sz="0" w:space="0" w:color="auto"/>
                    <w:left w:val="none" w:sz="0" w:space="0" w:color="auto"/>
                    <w:bottom w:val="none" w:sz="0" w:space="0" w:color="auto"/>
                    <w:right w:val="none" w:sz="0" w:space="0" w:color="auto"/>
                  </w:divBdr>
                  <w:divsChild>
                    <w:div w:id="12343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998152">
      <w:bodyDiv w:val="1"/>
      <w:marLeft w:val="0"/>
      <w:marRight w:val="0"/>
      <w:marTop w:val="0"/>
      <w:marBottom w:val="0"/>
      <w:divBdr>
        <w:top w:val="none" w:sz="0" w:space="0" w:color="auto"/>
        <w:left w:val="none" w:sz="0" w:space="0" w:color="auto"/>
        <w:bottom w:val="none" w:sz="0" w:space="0" w:color="auto"/>
        <w:right w:val="none" w:sz="0" w:space="0" w:color="auto"/>
      </w:divBdr>
      <w:divsChild>
        <w:div w:id="1750032410">
          <w:marLeft w:val="0"/>
          <w:marRight w:val="0"/>
          <w:marTop w:val="0"/>
          <w:marBottom w:val="0"/>
          <w:divBdr>
            <w:top w:val="none" w:sz="0" w:space="0" w:color="auto"/>
            <w:left w:val="none" w:sz="0" w:space="0" w:color="auto"/>
            <w:bottom w:val="none" w:sz="0" w:space="0" w:color="auto"/>
            <w:right w:val="none" w:sz="0" w:space="0" w:color="auto"/>
          </w:divBdr>
          <w:divsChild>
            <w:div w:id="203055761">
              <w:marLeft w:val="0"/>
              <w:marRight w:val="0"/>
              <w:marTop w:val="0"/>
              <w:marBottom w:val="0"/>
              <w:divBdr>
                <w:top w:val="none" w:sz="0" w:space="0" w:color="auto"/>
                <w:left w:val="none" w:sz="0" w:space="0" w:color="auto"/>
                <w:bottom w:val="none" w:sz="0" w:space="0" w:color="auto"/>
                <w:right w:val="none" w:sz="0" w:space="0" w:color="auto"/>
              </w:divBdr>
              <w:divsChild>
                <w:div w:id="1061516250">
                  <w:marLeft w:val="0"/>
                  <w:marRight w:val="0"/>
                  <w:marTop w:val="0"/>
                  <w:marBottom w:val="0"/>
                  <w:divBdr>
                    <w:top w:val="none" w:sz="0" w:space="0" w:color="auto"/>
                    <w:left w:val="none" w:sz="0" w:space="0" w:color="auto"/>
                    <w:bottom w:val="none" w:sz="0" w:space="0" w:color="auto"/>
                    <w:right w:val="none" w:sz="0" w:space="0" w:color="auto"/>
                  </w:divBdr>
                  <w:divsChild>
                    <w:div w:id="151310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791406">
      <w:bodyDiv w:val="1"/>
      <w:marLeft w:val="0"/>
      <w:marRight w:val="0"/>
      <w:marTop w:val="0"/>
      <w:marBottom w:val="0"/>
      <w:divBdr>
        <w:top w:val="none" w:sz="0" w:space="0" w:color="auto"/>
        <w:left w:val="none" w:sz="0" w:space="0" w:color="auto"/>
        <w:bottom w:val="none" w:sz="0" w:space="0" w:color="auto"/>
        <w:right w:val="none" w:sz="0" w:space="0" w:color="auto"/>
      </w:divBdr>
      <w:divsChild>
        <w:div w:id="528373075">
          <w:marLeft w:val="0"/>
          <w:marRight w:val="0"/>
          <w:marTop w:val="0"/>
          <w:marBottom w:val="0"/>
          <w:divBdr>
            <w:top w:val="none" w:sz="0" w:space="0" w:color="auto"/>
            <w:left w:val="none" w:sz="0" w:space="0" w:color="auto"/>
            <w:bottom w:val="none" w:sz="0" w:space="0" w:color="auto"/>
            <w:right w:val="none" w:sz="0" w:space="0" w:color="auto"/>
          </w:divBdr>
          <w:divsChild>
            <w:div w:id="1847286771">
              <w:marLeft w:val="0"/>
              <w:marRight w:val="0"/>
              <w:marTop w:val="0"/>
              <w:marBottom w:val="0"/>
              <w:divBdr>
                <w:top w:val="none" w:sz="0" w:space="0" w:color="auto"/>
                <w:left w:val="none" w:sz="0" w:space="0" w:color="auto"/>
                <w:bottom w:val="none" w:sz="0" w:space="0" w:color="auto"/>
                <w:right w:val="none" w:sz="0" w:space="0" w:color="auto"/>
              </w:divBdr>
              <w:divsChild>
                <w:div w:id="306934011">
                  <w:marLeft w:val="0"/>
                  <w:marRight w:val="0"/>
                  <w:marTop w:val="0"/>
                  <w:marBottom w:val="0"/>
                  <w:divBdr>
                    <w:top w:val="none" w:sz="0" w:space="0" w:color="auto"/>
                    <w:left w:val="none" w:sz="0" w:space="0" w:color="auto"/>
                    <w:bottom w:val="none" w:sz="0" w:space="0" w:color="auto"/>
                    <w:right w:val="none" w:sz="0" w:space="0" w:color="auto"/>
                  </w:divBdr>
                  <w:divsChild>
                    <w:div w:id="71959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528157">
      <w:bodyDiv w:val="1"/>
      <w:marLeft w:val="0"/>
      <w:marRight w:val="0"/>
      <w:marTop w:val="0"/>
      <w:marBottom w:val="0"/>
      <w:divBdr>
        <w:top w:val="none" w:sz="0" w:space="0" w:color="auto"/>
        <w:left w:val="none" w:sz="0" w:space="0" w:color="auto"/>
        <w:bottom w:val="none" w:sz="0" w:space="0" w:color="auto"/>
        <w:right w:val="none" w:sz="0" w:space="0" w:color="auto"/>
      </w:divBdr>
      <w:divsChild>
        <w:div w:id="1732073087">
          <w:marLeft w:val="0"/>
          <w:marRight w:val="0"/>
          <w:marTop w:val="0"/>
          <w:marBottom w:val="0"/>
          <w:divBdr>
            <w:top w:val="none" w:sz="0" w:space="0" w:color="auto"/>
            <w:left w:val="none" w:sz="0" w:space="0" w:color="auto"/>
            <w:bottom w:val="none" w:sz="0" w:space="0" w:color="auto"/>
            <w:right w:val="none" w:sz="0" w:space="0" w:color="auto"/>
          </w:divBdr>
          <w:divsChild>
            <w:div w:id="1660617801">
              <w:marLeft w:val="0"/>
              <w:marRight w:val="0"/>
              <w:marTop w:val="0"/>
              <w:marBottom w:val="0"/>
              <w:divBdr>
                <w:top w:val="none" w:sz="0" w:space="0" w:color="auto"/>
                <w:left w:val="none" w:sz="0" w:space="0" w:color="auto"/>
                <w:bottom w:val="none" w:sz="0" w:space="0" w:color="auto"/>
                <w:right w:val="none" w:sz="0" w:space="0" w:color="auto"/>
              </w:divBdr>
              <w:divsChild>
                <w:div w:id="1686905033">
                  <w:marLeft w:val="0"/>
                  <w:marRight w:val="0"/>
                  <w:marTop w:val="0"/>
                  <w:marBottom w:val="0"/>
                  <w:divBdr>
                    <w:top w:val="none" w:sz="0" w:space="0" w:color="auto"/>
                    <w:left w:val="none" w:sz="0" w:space="0" w:color="auto"/>
                    <w:bottom w:val="none" w:sz="0" w:space="0" w:color="auto"/>
                    <w:right w:val="none" w:sz="0" w:space="0" w:color="auto"/>
                  </w:divBdr>
                  <w:divsChild>
                    <w:div w:id="11014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for-organisations/guide-to-data-protection/guide-to-the-general-data-protection-regulation-gdpr/individual-righ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mden.gov.uk/your-righ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camden.gov.uk" TargetMode="External"/><Relationship Id="rId5" Type="http://schemas.openxmlformats.org/officeDocument/2006/relationships/numbering" Target="numbering.xml"/><Relationship Id="rId15" Type="http://schemas.openxmlformats.org/officeDocument/2006/relationships/hyperlink" Target="mailto:dpa@camden.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camden.gov.uk/cus/servlet/ep.app?ut=X&amp;type=84839769883&amp;auth=100001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48a915-f24d-4e68-9840-56e7bc0b9b3f">
      <UserInfo>
        <DisplayName>Dyer, Denise</DisplayName>
        <AccountId>1625</AccountId>
        <AccountType/>
      </UserInfo>
      <UserInfo>
        <DisplayName>Hall, Karolina</DisplayName>
        <AccountId>5586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D6DC44B4FA6E488868BBDAB0E842B2" ma:contentTypeVersion="12" ma:contentTypeDescription="Create a new document." ma:contentTypeScope="" ma:versionID="516ff0588d5da9dea6f679e89ee32a91">
  <xsd:schema xmlns:xsd="http://www.w3.org/2001/XMLSchema" xmlns:xs="http://www.w3.org/2001/XMLSchema" xmlns:p="http://schemas.microsoft.com/office/2006/metadata/properties" xmlns:ns3="360c65b0-1cc5-427a-8427-4bd291ec2a6a" xmlns:ns4="1848a915-f24d-4e68-9840-56e7bc0b9b3f" targetNamespace="http://schemas.microsoft.com/office/2006/metadata/properties" ma:root="true" ma:fieldsID="858c585ad2a0d689b3d002415ceaeff8" ns3:_="" ns4:_="">
    <xsd:import namespace="360c65b0-1cc5-427a-8427-4bd291ec2a6a"/>
    <xsd:import namespace="1848a915-f24d-4e68-9840-56e7bc0b9b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c65b0-1cc5-427a-8427-4bd291ec2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48a915-f24d-4e68-9840-56e7bc0b9b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33D11-5FBC-4C26-9791-B1C68A0BAEBA}">
  <ds:schemaRef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dcmitype/"/>
    <ds:schemaRef ds:uri="http://schemas.microsoft.com/office/infopath/2007/PartnerControls"/>
    <ds:schemaRef ds:uri="1848a915-f24d-4e68-9840-56e7bc0b9b3f"/>
    <ds:schemaRef ds:uri="360c65b0-1cc5-427a-8427-4bd291ec2a6a"/>
    <ds:schemaRef ds:uri="http://purl.org/dc/terms/"/>
  </ds:schemaRefs>
</ds:datastoreItem>
</file>

<file path=customXml/itemProps2.xml><?xml version="1.0" encoding="utf-8"?>
<ds:datastoreItem xmlns:ds="http://schemas.openxmlformats.org/officeDocument/2006/customXml" ds:itemID="{335E0711-51EC-4FFB-B652-82FACE25EF24}">
  <ds:schemaRefs>
    <ds:schemaRef ds:uri="http://schemas.microsoft.com/sharepoint/v3/contenttype/forms"/>
  </ds:schemaRefs>
</ds:datastoreItem>
</file>

<file path=customXml/itemProps3.xml><?xml version="1.0" encoding="utf-8"?>
<ds:datastoreItem xmlns:ds="http://schemas.openxmlformats.org/officeDocument/2006/customXml" ds:itemID="{C0EB25E8-ED49-4480-8758-BA9F0B6B6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c65b0-1cc5-427a-8427-4bd291ec2a6a"/>
    <ds:schemaRef ds:uri="1848a915-f24d-4e68-9840-56e7bc0b9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54BB75-2C3E-4A9B-B6C2-DE8DC01F1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Notices Guidance and form</vt:lpstr>
    </vt:vector>
  </TitlesOfParts>
  <Company>London Borough of Camden</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Notices Guidance and form</dc:title>
  <dc:subject/>
  <dc:creator>Radhika Devesher</dc:creator>
  <cp:keywords>Privacy Notice</cp:keywords>
  <dc:description/>
  <cp:lastModifiedBy>Caroline Bialobrzycka</cp:lastModifiedBy>
  <cp:revision>3</cp:revision>
  <cp:lastPrinted>2017-11-15T16:08:00Z</cp:lastPrinted>
  <dcterms:created xsi:type="dcterms:W3CDTF">2021-06-01T11:19:00Z</dcterms:created>
  <dcterms:modified xsi:type="dcterms:W3CDTF">2021-06-01T11:19:00Z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0x0101000BD6DC44B4FA6E488868BBDAB0E842B2</vt:lpwstr>
  </property>
  <property fmtid="{D5CDD505-2E9C-101B-9397-08002B2CF9AE}" pid="3" name="TaxKeyword">
    <vt:lpwstr>400;#Privacy Notice|3a5881da-6950-424a-a261-826ea544fce6</vt:lpwstr>
  </property>
  <property fmtid="{D5CDD505-2E9C-101B-9397-08002B2CF9AE}" pid="4" name="&quot;Find out about&quot; category">
    <vt:lpwstr/>
  </property>
</Properties>
</file>